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2D566" w14:textId="77777777" w:rsidR="00B01495" w:rsidRDefault="00B01495" w:rsidP="00843E51">
      <w:pPr>
        <w:spacing w:before="120" w:after="120" w:line="360" w:lineRule="auto"/>
        <w:jc w:val="center"/>
        <w:rPr>
          <w:rFonts w:ascii="Metropolis" w:hAnsi="Metropolis"/>
          <w:lang w:val="es-ES"/>
        </w:rPr>
      </w:pPr>
      <w:r>
        <w:rPr>
          <w:noProof/>
          <w:lang w:eastAsia="es-MX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395E68" wp14:editId="64CA222F">
                <wp:simplePos x="0" y="0"/>
                <wp:positionH relativeFrom="column">
                  <wp:posOffset>-106045</wp:posOffset>
                </wp:positionH>
                <wp:positionV relativeFrom="paragraph">
                  <wp:posOffset>-1104900</wp:posOffset>
                </wp:positionV>
                <wp:extent cx="6527832" cy="497583"/>
                <wp:effectExtent l="0" t="0" r="12700" b="10795"/>
                <wp:wrapNone/>
                <wp:docPr id="66" name="Rectángulo redondead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32" cy="4975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F5EE2A" w14:textId="23F04793" w:rsidR="00B01495" w:rsidRPr="00843A24" w:rsidRDefault="00E30C5D" w:rsidP="00B01495">
                            <w:pPr>
                              <w:jc w:val="center"/>
                              <w:rPr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Universidad</w:t>
                            </w:r>
                            <w:r w:rsidR="00B01495">
                              <w:rPr>
                                <w:color w:val="FFFFFF" w:themeColor="background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Autónoma del Estado de México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95E68" id="Rectángulo redondeado 66" o:spid="_x0000_s1026" style="position:absolute;left:0;text-align:left;margin-left:-8.35pt;margin-top:-87pt;width:514pt;height:3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" fillcolor="#a5c249 [3209]" strokecolor="#536321 [1609]" strokeweight="1pt">
                <v:stroke joinstyle="miter"/>
                <v:textbox>
                  <w:txbxContent>
                    <w:p w14:paraId="6FF5EE2A" w14:textId="23F04793" w:rsidR="00B01495" w:rsidRPr="00843A24" w:rsidRDefault="00E30C5D" w:rsidP="00B01495">
                      <w:pPr>
                        <w:jc w:val="center"/>
                        <w:rPr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Universidad</w:t>
                      </w:r>
                      <w:r w:rsidR="00B01495">
                        <w:rPr>
                          <w:color w:val="FFFFFF" w:themeColor="background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Autónoma del Estado de México</w:t>
                      </w:r>
                    </w:p>
                  </w:txbxContent>
                </v:textbox>
              </v:roundrect>
            </w:pict>
          </mc:Fallback>
        </mc:AlternateContent>
      </w:r>
    </w:p>
    <w:sdt>
      <w:sdtPr>
        <w:rPr>
          <w:rFonts w:ascii="Metropolis" w:hAnsi="Metropolis"/>
          <w:lang w:val="es-ES"/>
        </w:rPr>
        <w:id w:val="-726534037"/>
        <w:docPartObj>
          <w:docPartGallery w:val="Cover Pages"/>
          <w:docPartUnique/>
        </w:docPartObj>
      </w:sdtPr>
      <w:sdtEndPr>
        <w:rPr>
          <w:sz w:val="56"/>
          <w:szCs w:val="56"/>
        </w:rPr>
      </w:sdtEndPr>
      <w:sdtContent>
        <w:p w14:paraId="60330F49" w14:textId="40702687" w:rsidR="00DB6C8A" w:rsidRPr="00C61940" w:rsidRDefault="00B01495" w:rsidP="00843E51">
          <w:pPr>
            <w:spacing w:before="120" w:after="120" w:line="360" w:lineRule="auto"/>
            <w:jc w:val="center"/>
            <w:rPr>
              <w:rFonts w:ascii="Metropolis" w:hAnsi="Metropolis"/>
              <w:lang w:val="es-ES"/>
            </w:rPr>
          </w:pPr>
          <w:r>
            <w:rPr>
              <w:noProof/>
              <w:lang w:eastAsia="es-MX" w:bidi="ar-SA"/>
            </w:rPr>
            <w:drawing>
              <wp:anchor distT="0" distB="0" distL="114300" distR="114300" simplePos="0" relativeHeight="251666432" behindDoc="1" locked="0" layoutInCell="1" allowOverlap="1" wp14:anchorId="11535644" wp14:editId="63664676">
                <wp:simplePos x="0" y="0"/>
                <wp:positionH relativeFrom="page">
                  <wp:posOffset>-25300</wp:posOffset>
                </wp:positionH>
                <wp:positionV relativeFrom="page">
                  <wp:posOffset>-12081</wp:posOffset>
                </wp:positionV>
                <wp:extent cx="7754587" cy="1003231"/>
                <wp:effectExtent l="0" t="0" r="0" b="635"/>
                <wp:wrapTight wrapText="bothSides">
                  <wp:wrapPolygon edited="0">
                    <wp:start x="0" y="0"/>
                    <wp:lineTo x="0" y="21340"/>
                    <wp:lineTo x="21545" y="21340"/>
                    <wp:lineTo x="21545" y="0"/>
                    <wp:lineTo x="0" y="0"/>
                  </wp:wrapPolygon>
                </wp:wrapTight>
                <wp:docPr id="65" name="Imagen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ustentabilidad-Pleca.jpg"/>
                        <pic:cNvPicPr/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89999"/>
                        <a:stretch/>
                      </pic:blipFill>
                      <pic:spPr bwMode="auto">
                        <a:xfrm>
                          <a:off x="0" y="0"/>
                          <a:ext cx="7754587" cy="10032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21E06D7" w14:textId="76644731" w:rsidR="00514C58" w:rsidRDefault="00B01495" w:rsidP="00B01495">
          <w:pPr>
            <w:tabs>
              <w:tab w:val="left" w:pos="7911"/>
            </w:tabs>
            <w:spacing w:before="120" w:after="120" w:line="360" w:lineRule="auto"/>
            <w:rPr>
              <w:rFonts w:ascii="Metropolis" w:hAnsi="Metropolis"/>
              <w:lang w:val="es-ES"/>
            </w:rPr>
          </w:pPr>
          <w:r>
            <w:rPr>
              <w:rFonts w:ascii="Metropolis" w:hAnsi="Metropolis"/>
              <w:lang w:val="es-ES"/>
            </w:rPr>
            <w:tab/>
          </w:r>
        </w:p>
        <w:p w14:paraId="72994AE2" w14:textId="0DD3354C" w:rsidR="00514C58" w:rsidRPr="005B372F" w:rsidRDefault="00514C58" w:rsidP="00514C58">
          <w:pPr>
            <w:spacing w:before="120" w:after="120" w:line="360" w:lineRule="auto"/>
            <w:jc w:val="center"/>
            <w:rPr>
              <w:rFonts w:asciiTheme="majorEastAsia" w:eastAsiaTheme="majorEastAsia" w:hAnsiTheme="majorEastAsia"/>
              <w:b/>
              <w:bCs/>
              <w:sz w:val="60"/>
              <w:szCs w:val="60"/>
              <w:lang w:val="es-ES"/>
            </w:rPr>
          </w:pPr>
          <w:r w:rsidRPr="005B372F">
            <w:rPr>
              <w:rFonts w:asciiTheme="majorEastAsia" w:eastAsiaTheme="majorEastAsia" w:hAnsiTheme="majorEastAsia"/>
              <w:b/>
              <w:bCs/>
              <w:sz w:val="60"/>
              <w:szCs w:val="60"/>
              <w:lang w:val="es-ES"/>
            </w:rPr>
            <w:t>Proyecto de Indicadores</w:t>
          </w:r>
        </w:p>
        <w:p w14:paraId="4841CDD9" w14:textId="075BE36B" w:rsidR="00514C58" w:rsidRPr="005B372F" w:rsidRDefault="00514C58" w:rsidP="00514C58">
          <w:pPr>
            <w:spacing w:before="120" w:after="120" w:line="360" w:lineRule="auto"/>
            <w:jc w:val="center"/>
            <w:rPr>
              <w:rFonts w:asciiTheme="majorEastAsia" w:eastAsiaTheme="majorEastAsia" w:hAnsiTheme="majorEastAsia"/>
              <w:b/>
              <w:bCs/>
              <w:sz w:val="60"/>
              <w:szCs w:val="60"/>
              <w:lang w:val="es-ES"/>
            </w:rPr>
          </w:pPr>
          <w:proofErr w:type="gramStart"/>
          <w:r w:rsidRPr="005B372F">
            <w:rPr>
              <w:rFonts w:asciiTheme="majorEastAsia" w:eastAsiaTheme="majorEastAsia" w:hAnsiTheme="majorEastAsia"/>
              <w:b/>
              <w:bCs/>
              <w:sz w:val="60"/>
              <w:szCs w:val="60"/>
              <w:lang w:val="es-ES"/>
            </w:rPr>
            <w:t>y</w:t>
          </w:r>
          <w:proofErr w:type="gramEnd"/>
        </w:p>
        <w:p w14:paraId="44C12A98" w14:textId="783948D8" w:rsidR="00D46503" w:rsidRPr="00EE51B3" w:rsidRDefault="00843E51" w:rsidP="00EE51B3">
          <w:pPr>
            <w:spacing w:before="120" w:after="120" w:line="360" w:lineRule="auto"/>
            <w:jc w:val="center"/>
            <w:rPr>
              <w:rFonts w:ascii="Metropolis" w:hAnsi="Metropolis"/>
              <w:sz w:val="56"/>
              <w:szCs w:val="56"/>
              <w:lang w:val="es-ES"/>
            </w:rPr>
            <w:sectPr w:rsidR="00D46503" w:rsidRPr="00EE51B3" w:rsidSect="008B3E05">
              <w:headerReference w:type="first" r:id="rId9"/>
              <w:pgSz w:w="12240" w:h="15840" w:code="1"/>
              <w:pgMar w:top="1417" w:right="1701" w:bottom="1417" w:left="1701" w:header="709" w:footer="709" w:gutter="0"/>
              <w:cols w:space="708"/>
              <w:titlePg/>
              <w:docGrid w:linePitch="360"/>
            </w:sectPr>
          </w:pPr>
          <w:r w:rsidRPr="005B372F">
            <w:rPr>
              <w:rFonts w:asciiTheme="majorEastAsia" w:eastAsiaTheme="majorEastAsia" w:hAnsiTheme="majorEastAsia"/>
              <w:b/>
              <w:bCs/>
              <w:noProof/>
              <w:sz w:val="60"/>
              <w:szCs w:val="60"/>
              <w:lang w:eastAsia="es-MX" w:bidi="ar-SA"/>
            </w:rPr>
            <w:drawing>
              <wp:anchor distT="0" distB="0" distL="114300" distR="114300" simplePos="0" relativeHeight="251658240" behindDoc="1" locked="0" layoutInCell="1" allowOverlap="1" wp14:anchorId="03EA23BF" wp14:editId="1A88B348">
                <wp:simplePos x="0" y="0"/>
                <wp:positionH relativeFrom="page">
                  <wp:posOffset>-36576</wp:posOffset>
                </wp:positionH>
                <wp:positionV relativeFrom="paragraph">
                  <wp:posOffset>1701546</wp:posOffset>
                </wp:positionV>
                <wp:extent cx="7753416" cy="3821684"/>
                <wp:effectExtent l="0" t="0" r="0" b="127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ustentabilidad-Portada.jpg"/>
                        <pic:cNvPicPr/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1911"/>
                        <a:stretch/>
                      </pic:blipFill>
                      <pic:spPr bwMode="auto">
                        <a:xfrm>
                          <a:off x="0" y="0"/>
                          <a:ext cx="7758070" cy="382397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14C58" w:rsidRPr="005B372F">
            <w:rPr>
              <w:rFonts w:asciiTheme="majorEastAsia" w:eastAsiaTheme="majorEastAsia" w:hAnsiTheme="majorEastAsia"/>
              <w:b/>
              <w:bCs/>
              <w:sz w:val="60"/>
              <w:szCs w:val="60"/>
              <w:lang w:val="es-ES"/>
            </w:rPr>
            <w:t>Visibilidad de la</w:t>
          </w:r>
          <w:r w:rsidRPr="005B372F">
            <w:rPr>
              <w:rFonts w:asciiTheme="majorEastAsia" w:eastAsiaTheme="majorEastAsia" w:hAnsiTheme="majorEastAsia"/>
              <w:b/>
              <w:bCs/>
              <w:sz w:val="60"/>
              <w:szCs w:val="60"/>
              <w:lang w:val="es-ES"/>
            </w:rPr>
            <w:t xml:space="preserve"> S</w:t>
          </w:r>
          <w:r w:rsidR="00514C58" w:rsidRPr="005B372F">
            <w:rPr>
              <w:rFonts w:asciiTheme="majorEastAsia" w:eastAsiaTheme="majorEastAsia" w:hAnsiTheme="majorEastAsia"/>
              <w:b/>
              <w:bCs/>
              <w:sz w:val="60"/>
              <w:szCs w:val="60"/>
              <w:lang w:val="es-ES"/>
            </w:rPr>
            <w:t>ustentabilidad</w:t>
          </w:r>
        </w:p>
      </w:sdtContent>
    </w:sdt>
    <w:p w14:paraId="6EC2775D" w14:textId="602B295C" w:rsidR="00FB3166" w:rsidRPr="00C61940" w:rsidRDefault="00FB3166" w:rsidP="00FB3166">
      <w:pPr>
        <w:spacing w:before="120" w:after="120" w:line="360" w:lineRule="auto"/>
        <w:jc w:val="center"/>
        <w:rPr>
          <w:rFonts w:ascii="Metropolis" w:hAnsi="Metropolis"/>
          <w:b/>
          <w:bCs/>
          <w:lang w:val="es-ES"/>
        </w:rPr>
      </w:pPr>
    </w:p>
    <w:p w14:paraId="6F693382" w14:textId="328BB048" w:rsidR="00AD65FC" w:rsidRPr="00C61940" w:rsidRDefault="00B2721A" w:rsidP="001C7096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Metropolis" w:hAnsi="Metropolis"/>
          <w:b/>
          <w:sz w:val="28"/>
          <w:lang w:val="es-ES"/>
        </w:rPr>
      </w:pPr>
      <w:r w:rsidRPr="00C61940">
        <w:rPr>
          <w:rFonts w:ascii="Metropolis" w:hAnsi="Metropolis"/>
          <w:b/>
          <w:sz w:val="28"/>
          <w:lang w:val="es-ES"/>
        </w:rPr>
        <w:t>11.1 V</w:t>
      </w:r>
      <w:r w:rsidR="00A67DFF" w:rsidRPr="00C61940">
        <w:rPr>
          <w:rFonts w:ascii="Metropolis" w:hAnsi="Metropolis"/>
          <w:b/>
          <w:sz w:val="28"/>
          <w:lang w:val="es-ES"/>
        </w:rPr>
        <w:t xml:space="preserve">ariables UAEM para el sistema de indicadores </w:t>
      </w:r>
      <w:r w:rsidR="00CD1ABA" w:rsidRPr="00C61940">
        <w:rPr>
          <w:rFonts w:ascii="Metropolis" w:hAnsi="Metropolis"/>
          <w:b/>
          <w:sz w:val="28"/>
          <w:lang w:val="es-ES"/>
        </w:rPr>
        <w:t xml:space="preserve">de </w:t>
      </w:r>
      <w:r w:rsidR="00A67DFF" w:rsidRPr="00C61940">
        <w:rPr>
          <w:rFonts w:ascii="Metropolis" w:hAnsi="Metropolis"/>
          <w:b/>
          <w:sz w:val="28"/>
          <w:lang w:val="es-ES"/>
        </w:rPr>
        <w:t>sustentabilidad</w:t>
      </w:r>
      <w:bookmarkStart w:id="0" w:name="_Hlk51253861"/>
    </w:p>
    <w:bookmarkEnd w:id="0"/>
    <w:p w14:paraId="526CAFD0" w14:textId="33D61822" w:rsidR="004F1FA6" w:rsidRPr="00C61940" w:rsidRDefault="006F1760" w:rsidP="00AC7256">
      <w:pPr>
        <w:spacing w:before="120" w:after="120" w:line="360" w:lineRule="auto"/>
        <w:jc w:val="both"/>
        <w:rPr>
          <w:rFonts w:ascii="Metropolis" w:hAnsi="Metropolis" w:cs="Arial"/>
          <w:color w:val="000000"/>
          <w:lang w:val="es-ES"/>
        </w:rPr>
      </w:pPr>
      <w:r w:rsidRPr="00C61940">
        <w:rPr>
          <w:rFonts w:ascii="Metropolis" w:hAnsi="Metropolis" w:cs="Arial"/>
          <w:color w:val="000000"/>
          <w:lang w:val="es-ES"/>
        </w:rPr>
        <w:t xml:space="preserve">La participación </w:t>
      </w:r>
      <w:r w:rsidR="004227C4" w:rsidRPr="00C61940">
        <w:rPr>
          <w:rFonts w:ascii="Metropolis" w:hAnsi="Metropolis" w:cs="Arial"/>
          <w:color w:val="000000"/>
          <w:lang w:val="es-ES"/>
        </w:rPr>
        <w:t xml:space="preserve">de la </w:t>
      </w:r>
      <w:r w:rsidR="00492023" w:rsidRPr="00C61940">
        <w:rPr>
          <w:rFonts w:ascii="Metropolis" w:hAnsi="Metropolis" w:cs="Arial"/>
          <w:color w:val="000000"/>
          <w:lang w:val="es-ES"/>
        </w:rPr>
        <w:t xml:space="preserve">Universidad Autónoma del Estado de México </w:t>
      </w:r>
      <w:r w:rsidRPr="00C61940">
        <w:rPr>
          <w:rFonts w:ascii="Metropolis" w:hAnsi="Metropolis" w:cs="Arial"/>
          <w:color w:val="000000"/>
          <w:lang w:val="es-ES"/>
        </w:rPr>
        <w:t xml:space="preserve">dentro de </w:t>
      </w:r>
      <w:r w:rsidR="001248EA" w:rsidRPr="00C61940">
        <w:rPr>
          <w:rFonts w:ascii="Metropolis" w:hAnsi="Metropolis" w:cs="Arial"/>
          <w:color w:val="000000"/>
          <w:lang w:val="es-ES"/>
        </w:rPr>
        <w:t>los</w:t>
      </w:r>
      <w:r w:rsidR="00FD3A65" w:rsidRPr="00C61940">
        <w:rPr>
          <w:rFonts w:ascii="Metropolis" w:hAnsi="Metropolis" w:cs="Arial"/>
          <w:color w:val="000000"/>
          <w:lang w:val="es-ES"/>
        </w:rPr>
        <w:t xml:space="preserve"> rankings mundiales</w:t>
      </w:r>
      <w:r w:rsidRPr="00C61940">
        <w:rPr>
          <w:rFonts w:ascii="Metropolis" w:hAnsi="Metropolis" w:cs="Arial"/>
          <w:color w:val="000000"/>
          <w:lang w:val="es-ES"/>
        </w:rPr>
        <w:t xml:space="preserve"> </w:t>
      </w:r>
      <w:r w:rsidR="00405E3C" w:rsidRPr="00C61940">
        <w:rPr>
          <w:rFonts w:ascii="Metropolis" w:hAnsi="Metropolis" w:cs="Arial"/>
          <w:color w:val="000000"/>
          <w:lang w:val="es-ES"/>
        </w:rPr>
        <w:t xml:space="preserve">ha servido de apoyo </w:t>
      </w:r>
      <w:r w:rsidRPr="00C61940">
        <w:rPr>
          <w:rFonts w:ascii="Metropolis" w:hAnsi="Metropolis" w:cs="Arial"/>
          <w:color w:val="000000"/>
          <w:lang w:val="es-ES"/>
        </w:rPr>
        <w:t>para evaluar</w:t>
      </w:r>
      <w:r w:rsidR="004227C4" w:rsidRPr="00C61940">
        <w:rPr>
          <w:rFonts w:ascii="Metropolis" w:hAnsi="Metropolis" w:cs="Arial"/>
          <w:color w:val="000000"/>
          <w:lang w:val="es-ES"/>
        </w:rPr>
        <w:t xml:space="preserve"> su </w:t>
      </w:r>
      <w:r w:rsidRPr="00C61940">
        <w:rPr>
          <w:rFonts w:ascii="Metropolis" w:hAnsi="Metropolis" w:cs="Arial"/>
          <w:color w:val="000000"/>
          <w:lang w:val="es-ES"/>
        </w:rPr>
        <w:t>sustentabilidad</w:t>
      </w:r>
      <w:r w:rsidR="004227C4" w:rsidRPr="00C61940">
        <w:rPr>
          <w:rFonts w:ascii="Metropolis" w:hAnsi="Metropolis" w:cs="Arial"/>
          <w:color w:val="000000"/>
          <w:lang w:val="es-ES"/>
        </w:rPr>
        <w:t xml:space="preserve"> </w:t>
      </w:r>
      <w:r w:rsidR="002A60E1" w:rsidRPr="00C61940">
        <w:rPr>
          <w:rFonts w:ascii="Metropolis" w:hAnsi="Metropolis" w:cs="Arial"/>
          <w:color w:val="000000"/>
          <w:lang w:val="es-ES"/>
        </w:rPr>
        <w:t>ambiental,</w:t>
      </w:r>
      <w:r w:rsidR="00405E3C" w:rsidRPr="00C61940">
        <w:rPr>
          <w:rFonts w:ascii="Metropolis" w:hAnsi="Metropolis" w:cs="Arial"/>
          <w:color w:val="000000"/>
          <w:lang w:val="es-ES"/>
        </w:rPr>
        <w:t xml:space="preserve"> </w:t>
      </w:r>
      <w:r w:rsidRPr="00C61940">
        <w:rPr>
          <w:rFonts w:ascii="Metropolis" w:hAnsi="Metropolis" w:cs="Arial"/>
          <w:color w:val="000000"/>
          <w:lang w:val="es-ES"/>
        </w:rPr>
        <w:t xml:space="preserve">sin </w:t>
      </w:r>
      <w:r w:rsidR="00C927EC" w:rsidRPr="00C61940">
        <w:rPr>
          <w:rFonts w:ascii="Metropolis" w:hAnsi="Metropolis" w:cs="Arial"/>
          <w:color w:val="000000"/>
          <w:lang w:val="es-ES"/>
        </w:rPr>
        <w:t>embargo,</w:t>
      </w:r>
      <w:r w:rsidRPr="00C61940">
        <w:rPr>
          <w:rFonts w:ascii="Metropolis" w:hAnsi="Metropolis" w:cs="Arial"/>
          <w:color w:val="000000"/>
          <w:lang w:val="es-ES"/>
        </w:rPr>
        <w:t xml:space="preserve"> cada universidad tiene </w:t>
      </w:r>
      <w:r w:rsidR="001248EA" w:rsidRPr="00C61940">
        <w:rPr>
          <w:rFonts w:ascii="Metropolis" w:hAnsi="Metropolis" w:cs="Arial"/>
          <w:color w:val="000000"/>
          <w:lang w:val="es-ES"/>
        </w:rPr>
        <w:t xml:space="preserve">diferentes entornos y </w:t>
      </w:r>
      <w:r w:rsidR="00405E3C" w:rsidRPr="00C61940">
        <w:rPr>
          <w:rFonts w:ascii="Metropolis" w:hAnsi="Metropolis" w:cs="Arial"/>
          <w:color w:val="000000"/>
          <w:lang w:val="es-ES"/>
        </w:rPr>
        <w:t>particularidades</w:t>
      </w:r>
      <w:r w:rsidR="004227C4" w:rsidRPr="00C61940">
        <w:rPr>
          <w:rFonts w:ascii="Metropolis" w:hAnsi="Metropolis" w:cs="Arial"/>
          <w:color w:val="000000"/>
          <w:lang w:val="es-ES"/>
        </w:rPr>
        <w:t xml:space="preserve"> que las afectan en estas métricas. Es evidente el</w:t>
      </w:r>
      <w:r w:rsidR="004F1FA6" w:rsidRPr="00C61940">
        <w:rPr>
          <w:rFonts w:ascii="Metropolis" w:hAnsi="Metropolis" w:cs="Arial"/>
          <w:color w:val="000000"/>
          <w:lang w:val="es-ES"/>
        </w:rPr>
        <w:t xml:space="preserve"> interés de la </w:t>
      </w:r>
      <w:r w:rsidR="00123416" w:rsidRPr="00C61940">
        <w:rPr>
          <w:rFonts w:ascii="Metropolis" w:hAnsi="Metropolis" w:cs="Arial"/>
          <w:color w:val="000000"/>
          <w:lang w:val="es-ES"/>
        </w:rPr>
        <w:t>universidad</w:t>
      </w:r>
      <w:r w:rsidR="004F1FA6" w:rsidRPr="00C61940">
        <w:rPr>
          <w:rFonts w:ascii="Metropolis" w:hAnsi="Metropolis" w:cs="Arial"/>
          <w:color w:val="000000"/>
          <w:lang w:val="es-ES"/>
        </w:rPr>
        <w:t xml:space="preserve"> en estos temas</w:t>
      </w:r>
      <w:r w:rsidR="000F7CF6" w:rsidRPr="00C61940">
        <w:rPr>
          <w:rFonts w:ascii="Metropolis" w:hAnsi="Metropolis" w:cs="Arial"/>
          <w:color w:val="000000"/>
          <w:lang w:val="es-ES"/>
        </w:rPr>
        <w:t>, tal como lo muestra participando en dichos rankings</w:t>
      </w:r>
      <w:r w:rsidR="00123416" w:rsidRPr="00C61940">
        <w:rPr>
          <w:rFonts w:ascii="Metropolis" w:hAnsi="Metropolis" w:cs="Arial"/>
          <w:color w:val="000000"/>
          <w:lang w:val="es-ES"/>
        </w:rPr>
        <w:t>. A pesar de q</w:t>
      </w:r>
      <w:r w:rsidR="00E300B5" w:rsidRPr="00C61940">
        <w:rPr>
          <w:rFonts w:ascii="Metropolis" w:hAnsi="Metropolis" w:cs="Arial"/>
          <w:color w:val="000000"/>
          <w:lang w:val="es-ES"/>
        </w:rPr>
        <w:t xml:space="preserve">ue estos instrumentos metodológicos se han </w:t>
      </w:r>
      <w:r w:rsidR="00971D7C" w:rsidRPr="00C61940">
        <w:rPr>
          <w:rFonts w:ascii="Metropolis" w:hAnsi="Metropolis" w:cs="Arial"/>
          <w:color w:val="000000"/>
          <w:lang w:val="es-ES"/>
        </w:rPr>
        <w:t>adaptado</w:t>
      </w:r>
      <w:r w:rsidR="00E300B5" w:rsidRPr="00C61940">
        <w:rPr>
          <w:rFonts w:ascii="Metropolis" w:hAnsi="Metropolis" w:cs="Arial"/>
          <w:color w:val="000000"/>
          <w:lang w:val="es-ES"/>
        </w:rPr>
        <w:t xml:space="preserve"> y evolucionando a las diferencias </w:t>
      </w:r>
      <w:r w:rsidR="00C927EC" w:rsidRPr="00C61940">
        <w:rPr>
          <w:rFonts w:ascii="Metropolis" w:hAnsi="Metropolis" w:cs="Arial"/>
          <w:color w:val="000000"/>
          <w:lang w:val="es-ES"/>
        </w:rPr>
        <w:t xml:space="preserve">que existen </w:t>
      </w:r>
      <w:r w:rsidR="00E300B5" w:rsidRPr="00C61940">
        <w:rPr>
          <w:rFonts w:ascii="Metropolis" w:hAnsi="Metropolis" w:cs="Arial"/>
          <w:color w:val="000000"/>
          <w:lang w:val="es-ES"/>
        </w:rPr>
        <w:t>entre las instituciones, lo ideal es que cada institución genere sus propios indicadores de acuerdo con sus objetivos</w:t>
      </w:r>
      <w:r w:rsidR="004227C4" w:rsidRPr="00C61940">
        <w:rPr>
          <w:rFonts w:ascii="Metropolis" w:hAnsi="Metropolis" w:cs="Arial"/>
          <w:color w:val="000000"/>
          <w:lang w:val="es-ES"/>
        </w:rPr>
        <w:t xml:space="preserve">. </w:t>
      </w:r>
      <w:r w:rsidR="00BF6BE9" w:rsidRPr="00C61940">
        <w:rPr>
          <w:rFonts w:ascii="Metropolis" w:hAnsi="Metropolis" w:cs="Arial"/>
          <w:color w:val="000000"/>
          <w:lang w:val="es-ES"/>
        </w:rPr>
        <w:t>E</w:t>
      </w:r>
      <w:r w:rsidR="004227C4" w:rsidRPr="00C61940">
        <w:rPr>
          <w:rFonts w:ascii="Metropolis" w:hAnsi="Metropolis" w:cs="Arial"/>
          <w:color w:val="000000"/>
          <w:lang w:val="es-ES"/>
        </w:rPr>
        <w:t xml:space="preserve">l establecimiento de indicadores </w:t>
      </w:r>
      <w:r w:rsidR="00971D7C" w:rsidRPr="00C61940">
        <w:rPr>
          <w:rFonts w:ascii="Metropolis" w:hAnsi="Metropolis" w:cs="Arial"/>
          <w:color w:val="000000"/>
          <w:lang w:val="es-ES"/>
        </w:rPr>
        <w:t xml:space="preserve">pertinentes </w:t>
      </w:r>
      <w:r w:rsidR="004227C4" w:rsidRPr="00C61940">
        <w:rPr>
          <w:rFonts w:ascii="Metropolis" w:hAnsi="Metropolis" w:cs="Arial"/>
          <w:color w:val="000000"/>
          <w:lang w:val="es-ES"/>
        </w:rPr>
        <w:t>de sustentabilidad ambiental es un</w:t>
      </w:r>
      <w:r w:rsidR="00BF6BE9" w:rsidRPr="00C61940">
        <w:rPr>
          <w:rFonts w:ascii="Metropolis" w:hAnsi="Metropolis" w:cs="Arial"/>
          <w:color w:val="000000"/>
          <w:lang w:val="es-ES"/>
        </w:rPr>
        <w:t>a tarea</w:t>
      </w:r>
      <w:r w:rsidR="004227C4" w:rsidRPr="00C61940">
        <w:rPr>
          <w:rFonts w:ascii="Metropolis" w:hAnsi="Metropolis" w:cs="Arial"/>
          <w:color w:val="000000"/>
          <w:lang w:val="es-ES"/>
        </w:rPr>
        <w:t xml:space="preserve"> que implica una adecuada planeación.</w:t>
      </w:r>
    </w:p>
    <w:p w14:paraId="2E622F90" w14:textId="296DB0E1" w:rsidR="009E3754" w:rsidRPr="00C61940" w:rsidRDefault="009E3754" w:rsidP="00AC7256">
      <w:pPr>
        <w:spacing w:before="120" w:after="120" w:line="360" w:lineRule="auto"/>
        <w:jc w:val="both"/>
        <w:rPr>
          <w:rFonts w:ascii="Metropolis" w:hAnsi="Metropolis" w:cs="Arial"/>
          <w:color w:val="000000"/>
          <w:lang w:val="es-ES"/>
        </w:rPr>
      </w:pPr>
      <w:r w:rsidRPr="00C61940">
        <w:rPr>
          <w:rFonts w:ascii="Metropolis" w:hAnsi="Metropolis" w:cs="Arial"/>
          <w:color w:val="000000"/>
          <w:lang w:val="es-ES"/>
        </w:rPr>
        <w:t xml:space="preserve">La universidad cuenta con la Secretaría de Planeación y Desarrollo Institucional área que proporciona información oportuna </w:t>
      </w:r>
      <w:r w:rsidR="00DD329C" w:rsidRPr="00C61940">
        <w:rPr>
          <w:rFonts w:ascii="Metropolis" w:hAnsi="Metropolis" w:cs="Arial"/>
          <w:color w:val="000000"/>
          <w:lang w:val="es-ES"/>
        </w:rPr>
        <w:t>sobre el desarrollo instituciona</w:t>
      </w:r>
      <w:r w:rsidR="004B3674" w:rsidRPr="00C61940">
        <w:rPr>
          <w:rFonts w:ascii="Metropolis" w:hAnsi="Metropolis" w:cs="Arial"/>
          <w:color w:val="000000"/>
          <w:lang w:val="es-ES"/>
        </w:rPr>
        <w:t>l</w:t>
      </w:r>
      <w:r w:rsidR="00186CF0" w:rsidRPr="00C61940">
        <w:rPr>
          <w:rFonts w:ascii="Metropolis" w:hAnsi="Metropolis" w:cs="Arial"/>
          <w:color w:val="000000"/>
          <w:lang w:val="es-ES"/>
        </w:rPr>
        <w:t>, vela por el cumplimiento de los procesos y procedimientos</w:t>
      </w:r>
      <w:r w:rsidR="004B3674" w:rsidRPr="00C61940">
        <w:rPr>
          <w:rFonts w:ascii="Metropolis" w:hAnsi="Metropolis" w:cs="Arial"/>
          <w:color w:val="000000"/>
          <w:lang w:val="es-ES"/>
        </w:rPr>
        <w:t>;</w:t>
      </w:r>
      <w:r w:rsidR="00DD329C" w:rsidRPr="00C61940">
        <w:rPr>
          <w:rFonts w:ascii="Metropolis" w:hAnsi="Metropolis" w:cs="Arial"/>
          <w:color w:val="000000"/>
          <w:lang w:val="es-ES"/>
        </w:rPr>
        <w:t xml:space="preserve"> además de ser el instrumento </w:t>
      </w:r>
      <w:r w:rsidR="00186CF0" w:rsidRPr="00C61940">
        <w:rPr>
          <w:rFonts w:ascii="Metropolis" w:hAnsi="Metropolis" w:cs="Arial"/>
          <w:color w:val="000000"/>
          <w:lang w:val="es-ES"/>
        </w:rPr>
        <w:t>que da</w:t>
      </w:r>
      <w:r w:rsidR="00DD329C" w:rsidRPr="00C61940">
        <w:rPr>
          <w:rFonts w:ascii="Metropolis" w:hAnsi="Metropolis" w:cs="Arial"/>
          <w:color w:val="000000"/>
          <w:lang w:val="es-ES"/>
        </w:rPr>
        <w:t xml:space="preserve"> seguimiento estadístico </w:t>
      </w:r>
      <w:r w:rsidR="00186CF0" w:rsidRPr="00C61940">
        <w:rPr>
          <w:rFonts w:ascii="Metropolis" w:hAnsi="Metropolis" w:cs="Arial"/>
          <w:color w:val="000000"/>
          <w:lang w:val="es-ES"/>
        </w:rPr>
        <w:t>para</w:t>
      </w:r>
      <w:r w:rsidR="00DD329C" w:rsidRPr="00C61940">
        <w:rPr>
          <w:rFonts w:ascii="Metropolis" w:hAnsi="Metropolis" w:cs="Arial"/>
          <w:color w:val="000000"/>
          <w:lang w:val="es-ES"/>
        </w:rPr>
        <w:t xml:space="preserve"> el cumplimiento de las metas del Plan Rector de Desarrollo Institucional </w:t>
      </w:r>
      <w:r w:rsidR="00613DE6" w:rsidRPr="00C61940">
        <w:rPr>
          <w:rFonts w:ascii="Metropolis" w:hAnsi="Metropolis" w:cs="Arial"/>
          <w:color w:val="000000"/>
          <w:lang w:val="es-ES"/>
        </w:rPr>
        <w:t xml:space="preserve">(PRDI) </w:t>
      </w:r>
      <w:r w:rsidR="00186CF0" w:rsidRPr="00C61940">
        <w:rPr>
          <w:rFonts w:ascii="Metropolis" w:hAnsi="Metropolis" w:cs="Arial"/>
          <w:color w:val="000000"/>
          <w:lang w:val="es-ES"/>
        </w:rPr>
        <w:t>UAEM.</w:t>
      </w:r>
    </w:p>
    <w:p w14:paraId="4FA08CBA" w14:textId="57E7E654" w:rsidR="00613DE6" w:rsidRPr="00C61940" w:rsidRDefault="00D96E28" w:rsidP="00AC7256">
      <w:pPr>
        <w:spacing w:before="120" w:after="120" w:line="360" w:lineRule="auto"/>
        <w:jc w:val="both"/>
        <w:rPr>
          <w:rFonts w:ascii="Metropolis" w:hAnsi="Metropolis" w:cs="Arial"/>
          <w:color w:val="000000"/>
          <w:lang w:val="es-ES"/>
        </w:rPr>
      </w:pPr>
      <w:r w:rsidRPr="00C61940">
        <w:rPr>
          <w:rFonts w:ascii="Metropolis" w:hAnsi="Metropolis" w:cs="Arial"/>
          <w:color w:val="000000"/>
          <w:lang w:val="es-ES"/>
        </w:rPr>
        <w:t>De acuerdo con el Plan Rector de Desarrollo 2017-2021 UAEM</w:t>
      </w:r>
      <w:r w:rsidR="00382ADD" w:rsidRPr="00C61940">
        <w:rPr>
          <w:rFonts w:ascii="Metropolis" w:hAnsi="Metropolis" w:cs="Arial"/>
          <w:color w:val="000000"/>
          <w:lang w:val="es-ES"/>
        </w:rPr>
        <w:t xml:space="preserve"> </w:t>
      </w:r>
      <w:r w:rsidR="00123416" w:rsidRPr="00C61940">
        <w:rPr>
          <w:rFonts w:ascii="Metropolis" w:hAnsi="Metropolis" w:cs="Arial"/>
          <w:color w:val="000000"/>
          <w:lang w:val="es-ES"/>
        </w:rPr>
        <w:t xml:space="preserve">así como con lo señalado por la Dirección de Protección y al Ambiente, </w:t>
      </w:r>
      <w:r w:rsidR="00382ADD" w:rsidRPr="00C61940">
        <w:rPr>
          <w:rFonts w:ascii="Metropolis" w:hAnsi="Metropolis" w:cs="Arial"/>
          <w:color w:val="000000"/>
          <w:lang w:val="es-ES"/>
        </w:rPr>
        <w:t>se</w:t>
      </w:r>
      <w:r w:rsidR="00613DE6" w:rsidRPr="00C61940">
        <w:rPr>
          <w:rFonts w:ascii="Metropolis" w:hAnsi="Metropolis" w:cs="Arial"/>
          <w:color w:val="000000"/>
          <w:lang w:val="es-ES"/>
        </w:rPr>
        <w:t xml:space="preserve"> </w:t>
      </w:r>
      <w:r w:rsidR="00382ADD" w:rsidRPr="00C61940">
        <w:rPr>
          <w:rFonts w:ascii="Metropolis" w:hAnsi="Metropolis" w:cs="Arial"/>
          <w:color w:val="000000"/>
          <w:lang w:val="es-ES"/>
        </w:rPr>
        <w:t>enlistan</w:t>
      </w:r>
      <w:r w:rsidR="00613DE6" w:rsidRPr="00C61940">
        <w:rPr>
          <w:rFonts w:ascii="Metropolis" w:hAnsi="Metropolis" w:cs="Arial"/>
          <w:color w:val="000000"/>
          <w:lang w:val="es-ES"/>
        </w:rPr>
        <w:t xml:space="preserve"> </w:t>
      </w:r>
      <w:r w:rsidR="00BE379D" w:rsidRPr="00C61940">
        <w:rPr>
          <w:rFonts w:ascii="Metropolis" w:hAnsi="Metropolis" w:cs="Arial"/>
          <w:color w:val="000000"/>
          <w:lang w:val="es-ES"/>
        </w:rPr>
        <w:t xml:space="preserve">las variables e indicadores que involucran </w:t>
      </w:r>
      <w:r w:rsidR="00150966" w:rsidRPr="00C61940">
        <w:rPr>
          <w:rFonts w:ascii="Metropolis" w:hAnsi="Metropolis" w:cs="Arial"/>
          <w:color w:val="000000"/>
          <w:lang w:val="es-ES"/>
        </w:rPr>
        <w:t xml:space="preserve">al </w:t>
      </w:r>
      <w:r w:rsidR="00BE379D" w:rsidRPr="00C61940">
        <w:rPr>
          <w:rFonts w:ascii="Metropolis" w:hAnsi="Metropolis" w:cs="Arial"/>
          <w:color w:val="000000"/>
          <w:lang w:val="es-ES"/>
        </w:rPr>
        <w:t>quehacer universitario</w:t>
      </w:r>
      <w:r w:rsidR="00150966" w:rsidRPr="00C61940">
        <w:rPr>
          <w:rFonts w:ascii="Metropolis" w:hAnsi="Metropolis" w:cs="Arial"/>
          <w:color w:val="000000"/>
          <w:lang w:val="es-ES"/>
        </w:rPr>
        <w:t xml:space="preserve"> enfocado al desarrollo sustentable:</w:t>
      </w:r>
    </w:p>
    <w:p w14:paraId="73BD8206" w14:textId="24CBE7B0" w:rsidR="00613DE6" w:rsidRPr="00C61940" w:rsidRDefault="00FB3166" w:rsidP="00FB3166">
      <w:pPr>
        <w:spacing w:before="120" w:after="120" w:line="360" w:lineRule="auto"/>
        <w:jc w:val="center"/>
        <w:rPr>
          <w:rFonts w:ascii="Metropolis" w:hAnsi="Metropolis" w:cs="Arial"/>
          <w:b/>
          <w:bCs/>
          <w:color w:val="000000"/>
          <w:lang w:val="es-ES"/>
        </w:rPr>
      </w:pPr>
      <w:r w:rsidRPr="00C61940">
        <w:rPr>
          <w:rFonts w:ascii="Metropolis" w:hAnsi="Metropolis" w:cs="Arial"/>
          <w:b/>
          <w:bCs/>
          <w:color w:val="000000"/>
          <w:lang w:val="es-ES"/>
        </w:rPr>
        <w:t>Tabla 2</w:t>
      </w:r>
      <w:r w:rsidR="00E06DA7">
        <w:rPr>
          <w:rFonts w:ascii="Metropolis" w:hAnsi="Metropolis" w:cs="Arial"/>
          <w:b/>
          <w:bCs/>
          <w:color w:val="000000"/>
          <w:lang w:val="es-ES"/>
        </w:rPr>
        <w:t>4</w:t>
      </w:r>
      <w:r w:rsidRPr="00C61940">
        <w:rPr>
          <w:rFonts w:ascii="Metropolis" w:hAnsi="Metropolis" w:cs="Arial"/>
          <w:b/>
          <w:bCs/>
          <w:color w:val="000000"/>
          <w:lang w:val="es-ES"/>
        </w:rPr>
        <w:t xml:space="preserve">. </w:t>
      </w:r>
      <w:r w:rsidR="005E34C8" w:rsidRPr="00C61940">
        <w:rPr>
          <w:rFonts w:ascii="Metropolis" w:hAnsi="Metropolis" w:cs="Arial"/>
          <w:b/>
          <w:bCs/>
          <w:color w:val="000000"/>
          <w:lang w:val="es-ES"/>
        </w:rPr>
        <w:t>Variables</w:t>
      </w:r>
      <w:r w:rsidR="00CA725E" w:rsidRPr="00C61940">
        <w:rPr>
          <w:rFonts w:ascii="Metropolis" w:hAnsi="Metropolis" w:cs="Arial"/>
          <w:b/>
          <w:bCs/>
          <w:color w:val="000000"/>
          <w:lang w:val="es-ES"/>
        </w:rPr>
        <w:t xml:space="preserve"> UAEM</w:t>
      </w:r>
    </w:p>
    <w:tbl>
      <w:tblPr>
        <w:tblStyle w:val="Tablaconcuadrcula"/>
        <w:tblW w:w="88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66"/>
        <w:gridCol w:w="1854"/>
        <w:gridCol w:w="1522"/>
      </w:tblGrid>
      <w:tr w:rsidR="00BA5605" w:rsidRPr="00C61940" w14:paraId="57DE8F3D" w14:textId="77777777" w:rsidTr="00B1205F">
        <w:trPr>
          <w:trHeight w:val="266"/>
        </w:trPr>
        <w:tc>
          <w:tcPr>
            <w:tcW w:w="5665" w:type="dxa"/>
            <w:shd w:val="clear" w:color="auto" w:fill="DAE6B6" w:themeFill="accent6" w:themeFillTint="66"/>
          </w:tcPr>
          <w:p w14:paraId="2D2AD86C" w14:textId="77777777" w:rsidR="00BA5605" w:rsidRPr="00C61940" w:rsidRDefault="00BA5605" w:rsidP="00C5308B">
            <w:pPr>
              <w:jc w:val="center"/>
              <w:rPr>
                <w:rFonts w:ascii="Metropolis" w:hAnsi="Metropolis" w:cs="Arial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 w:rsidRPr="00C61940">
              <w:rPr>
                <w:rFonts w:ascii="Metropolis" w:hAnsi="Metropolis" w:cs="Arial"/>
                <w:b/>
                <w:bCs/>
                <w:color w:val="000000" w:themeColor="text1"/>
                <w:sz w:val="21"/>
                <w:szCs w:val="21"/>
                <w:lang w:val="es-ES"/>
              </w:rPr>
              <w:t>Nombre de la Variable</w:t>
            </w:r>
          </w:p>
        </w:tc>
        <w:tc>
          <w:tcPr>
            <w:tcW w:w="1871" w:type="dxa"/>
            <w:shd w:val="clear" w:color="auto" w:fill="DAE6B6" w:themeFill="accent6" w:themeFillTint="66"/>
          </w:tcPr>
          <w:p w14:paraId="5FBD65CC" w14:textId="77777777" w:rsidR="00BA5605" w:rsidRPr="00C61940" w:rsidRDefault="00BA5605" w:rsidP="00C5308B">
            <w:pPr>
              <w:jc w:val="center"/>
              <w:rPr>
                <w:rFonts w:ascii="Metropolis" w:hAnsi="Metropolis" w:cs="Arial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 w:rsidRPr="00C61940">
              <w:rPr>
                <w:rFonts w:ascii="Metropolis" w:hAnsi="Metropolis" w:cs="Arial"/>
                <w:b/>
                <w:bCs/>
                <w:color w:val="000000" w:themeColor="text1"/>
                <w:sz w:val="21"/>
                <w:szCs w:val="21"/>
                <w:lang w:val="es-ES"/>
              </w:rPr>
              <w:t>Clasificación</w:t>
            </w:r>
          </w:p>
        </w:tc>
        <w:tc>
          <w:tcPr>
            <w:tcW w:w="1306" w:type="dxa"/>
            <w:shd w:val="clear" w:color="auto" w:fill="DAE6B6" w:themeFill="accent6" w:themeFillTint="66"/>
          </w:tcPr>
          <w:p w14:paraId="7FF736A5" w14:textId="77777777" w:rsidR="00BA5605" w:rsidRPr="00C61940" w:rsidRDefault="00BA5605" w:rsidP="00C5308B">
            <w:pPr>
              <w:jc w:val="center"/>
              <w:rPr>
                <w:rFonts w:ascii="Metropolis" w:hAnsi="Metropolis" w:cs="Arial"/>
                <w:b/>
                <w:bCs/>
                <w:color w:val="000000" w:themeColor="text1"/>
                <w:sz w:val="21"/>
                <w:szCs w:val="21"/>
                <w:lang w:val="es-ES"/>
              </w:rPr>
            </w:pPr>
            <w:r w:rsidRPr="00C61940">
              <w:rPr>
                <w:rFonts w:ascii="Metropolis" w:hAnsi="Metropolis" w:cs="Arial"/>
                <w:b/>
                <w:bCs/>
                <w:color w:val="000000" w:themeColor="text1"/>
                <w:sz w:val="21"/>
                <w:szCs w:val="21"/>
                <w:lang w:val="es-ES"/>
              </w:rPr>
              <w:t>Periodicidad</w:t>
            </w:r>
          </w:p>
        </w:tc>
      </w:tr>
      <w:tr w:rsidR="00BA5605" w:rsidRPr="00C61940" w14:paraId="5A0B7DDE" w14:textId="77777777" w:rsidTr="00B1205F">
        <w:trPr>
          <w:trHeight w:val="525"/>
        </w:trPr>
        <w:tc>
          <w:tcPr>
            <w:tcW w:w="5665" w:type="dxa"/>
          </w:tcPr>
          <w:p w14:paraId="1029F9C5" w14:textId="77777777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Planes de Estudio enfocados a la sustentabilidad ambiental.</w:t>
            </w:r>
          </w:p>
        </w:tc>
        <w:tc>
          <w:tcPr>
            <w:tcW w:w="1871" w:type="dxa"/>
          </w:tcPr>
          <w:p w14:paraId="4E6670D0" w14:textId="77777777" w:rsidR="00203B6D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General / </w:t>
            </w:r>
          </w:p>
          <w:p w14:paraId="355FAF8B" w14:textId="61F3508F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Ambiental</w:t>
            </w:r>
          </w:p>
        </w:tc>
        <w:tc>
          <w:tcPr>
            <w:tcW w:w="1306" w:type="dxa"/>
          </w:tcPr>
          <w:p w14:paraId="32DE2B15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Anual</w:t>
            </w:r>
          </w:p>
        </w:tc>
      </w:tr>
      <w:tr w:rsidR="00BA5605" w:rsidRPr="00C61940" w14:paraId="7825754C" w14:textId="77777777" w:rsidTr="00B1205F">
        <w:trPr>
          <w:trHeight w:val="278"/>
        </w:trPr>
        <w:tc>
          <w:tcPr>
            <w:tcW w:w="5665" w:type="dxa"/>
          </w:tcPr>
          <w:p w14:paraId="05E8A610" w14:textId="77777777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Planes de Estudio UAEM.</w:t>
            </w:r>
          </w:p>
        </w:tc>
        <w:tc>
          <w:tcPr>
            <w:tcW w:w="1871" w:type="dxa"/>
          </w:tcPr>
          <w:p w14:paraId="49376351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General </w:t>
            </w:r>
          </w:p>
        </w:tc>
        <w:tc>
          <w:tcPr>
            <w:tcW w:w="1306" w:type="dxa"/>
          </w:tcPr>
          <w:p w14:paraId="6CE9FA68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Anual</w:t>
            </w:r>
          </w:p>
        </w:tc>
      </w:tr>
      <w:tr w:rsidR="00BA5605" w:rsidRPr="00C61940" w14:paraId="13203729" w14:textId="77777777" w:rsidTr="00B1205F">
        <w:trPr>
          <w:trHeight w:val="629"/>
        </w:trPr>
        <w:tc>
          <w:tcPr>
            <w:tcW w:w="5665" w:type="dxa"/>
          </w:tcPr>
          <w:p w14:paraId="5011D18E" w14:textId="77777777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capacitaciones a alumnos del Nivel Superior (NS) y Medio Superior (NMS) en temas de sustentabilidad ambiental.</w:t>
            </w:r>
          </w:p>
        </w:tc>
        <w:tc>
          <w:tcPr>
            <w:tcW w:w="1871" w:type="dxa"/>
          </w:tcPr>
          <w:p w14:paraId="285863A4" w14:textId="77777777" w:rsidR="00203B6D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General / </w:t>
            </w:r>
          </w:p>
          <w:p w14:paraId="56A1129F" w14:textId="15DF0891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Ambiental</w:t>
            </w:r>
          </w:p>
        </w:tc>
        <w:tc>
          <w:tcPr>
            <w:tcW w:w="1306" w:type="dxa"/>
          </w:tcPr>
          <w:p w14:paraId="7C543606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Anual</w:t>
            </w:r>
          </w:p>
        </w:tc>
      </w:tr>
      <w:tr w:rsidR="00BA5605" w:rsidRPr="00C61940" w14:paraId="211E5690" w14:textId="77777777" w:rsidTr="00B1205F">
        <w:trPr>
          <w:trHeight w:val="346"/>
        </w:trPr>
        <w:tc>
          <w:tcPr>
            <w:tcW w:w="5665" w:type="dxa"/>
          </w:tcPr>
          <w:p w14:paraId="55F0ED38" w14:textId="31EE0334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capacitaciones a alumnos (NS y NMS)</w:t>
            </w:r>
            <w:r w:rsidR="00E356C9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.</w:t>
            </w:r>
          </w:p>
        </w:tc>
        <w:tc>
          <w:tcPr>
            <w:tcW w:w="1871" w:type="dxa"/>
          </w:tcPr>
          <w:p w14:paraId="16C96892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General</w:t>
            </w:r>
          </w:p>
        </w:tc>
        <w:tc>
          <w:tcPr>
            <w:tcW w:w="1306" w:type="dxa"/>
          </w:tcPr>
          <w:p w14:paraId="47BD59BE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Anual</w:t>
            </w:r>
          </w:p>
        </w:tc>
      </w:tr>
      <w:tr w:rsidR="00BA5605" w:rsidRPr="00C61940" w14:paraId="38C18214" w14:textId="77777777" w:rsidTr="00B1205F">
        <w:trPr>
          <w:trHeight w:val="346"/>
        </w:trPr>
        <w:tc>
          <w:tcPr>
            <w:tcW w:w="5665" w:type="dxa"/>
          </w:tcPr>
          <w:p w14:paraId="23EB92AE" w14:textId="77777777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Matrícula total de alumnos (hombres y mujeres).</w:t>
            </w:r>
          </w:p>
        </w:tc>
        <w:tc>
          <w:tcPr>
            <w:tcW w:w="1871" w:type="dxa"/>
          </w:tcPr>
          <w:p w14:paraId="1F66D1D0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General</w:t>
            </w:r>
          </w:p>
        </w:tc>
        <w:tc>
          <w:tcPr>
            <w:tcW w:w="1306" w:type="dxa"/>
          </w:tcPr>
          <w:p w14:paraId="468BDFAB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Anual</w:t>
            </w:r>
          </w:p>
        </w:tc>
      </w:tr>
      <w:tr w:rsidR="00BA5605" w:rsidRPr="00C61940" w14:paraId="1B97A53B" w14:textId="77777777" w:rsidTr="00B1205F">
        <w:trPr>
          <w:trHeight w:val="348"/>
        </w:trPr>
        <w:tc>
          <w:tcPr>
            <w:tcW w:w="5665" w:type="dxa"/>
          </w:tcPr>
          <w:p w14:paraId="72A81CFE" w14:textId="77777777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Matrícula total de bachillerato (hombres y mujeres).</w:t>
            </w:r>
          </w:p>
        </w:tc>
        <w:tc>
          <w:tcPr>
            <w:tcW w:w="1871" w:type="dxa"/>
          </w:tcPr>
          <w:p w14:paraId="366D3369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General</w:t>
            </w:r>
          </w:p>
        </w:tc>
        <w:tc>
          <w:tcPr>
            <w:tcW w:w="1306" w:type="dxa"/>
          </w:tcPr>
          <w:p w14:paraId="165A15CB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Anual</w:t>
            </w:r>
          </w:p>
        </w:tc>
      </w:tr>
      <w:tr w:rsidR="00BA5605" w:rsidRPr="00C61940" w14:paraId="32657976" w14:textId="77777777" w:rsidTr="00B1205F">
        <w:trPr>
          <w:trHeight w:val="264"/>
        </w:trPr>
        <w:tc>
          <w:tcPr>
            <w:tcW w:w="5665" w:type="dxa"/>
          </w:tcPr>
          <w:p w14:paraId="23AA990F" w14:textId="77777777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Matrícula total de licenciatura (hombres y mujeres).</w:t>
            </w:r>
          </w:p>
        </w:tc>
        <w:tc>
          <w:tcPr>
            <w:tcW w:w="1871" w:type="dxa"/>
          </w:tcPr>
          <w:p w14:paraId="62BE9902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General</w:t>
            </w:r>
          </w:p>
        </w:tc>
        <w:tc>
          <w:tcPr>
            <w:tcW w:w="1306" w:type="dxa"/>
          </w:tcPr>
          <w:p w14:paraId="4500C349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Anual</w:t>
            </w:r>
          </w:p>
        </w:tc>
      </w:tr>
      <w:tr w:rsidR="00BA5605" w:rsidRPr="00C61940" w14:paraId="4E3CB629" w14:textId="77777777" w:rsidTr="00B1205F">
        <w:trPr>
          <w:trHeight w:val="475"/>
        </w:trPr>
        <w:tc>
          <w:tcPr>
            <w:tcW w:w="5665" w:type="dxa"/>
          </w:tcPr>
          <w:p w14:paraId="79F17250" w14:textId="77777777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lastRenderedPageBreak/>
              <w:t>Matrícula total de estudios avanzados (hombres y mujeres).</w:t>
            </w:r>
          </w:p>
        </w:tc>
        <w:tc>
          <w:tcPr>
            <w:tcW w:w="1871" w:type="dxa"/>
          </w:tcPr>
          <w:p w14:paraId="3EBB6E15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General</w:t>
            </w:r>
          </w:p>
        </w:tc>
        <w:tc>
          <w:tcPr>
            <w:tcW w:w="1306" w:type="dxa"/>
          </w:tcPr>
          <w:p w14:paraId="377B01C2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Anual</w:t>
            </w:r>
          </w:p>
        </w:tc>
      </w:tr>
      <w:tr w:rsidR="00BA5605" w:rsidRPr="00C61940" w14:paraId="62D11FA3" w14:textId="77777777" w:rsidTr="00B1205F">
        <w:trPr>
          <w:trHeight w:val="553"/>
        </w:trPr>
        <w:tc>
          <w:tcPr>
            <w:tcW w:w="5665" w:type="dxa"/>
          </w:tcPr>
          <w:p w14:paraId="0A252834" w14:textId="77777777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profesores del NMS capacitados en temas de sustentabilidad ambiental.</w:t>
            </w:r>
          </w:p>
        </w:tc>
        <w:tc>
          <w:tcPr>
            <w:tcW w:w="1871" w:type="dxa"/>
          </w:tcPr>
          <w:p w14:paraId="4E83F62E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Ambiental</w:t>
            </w:r>
          </w:p>
        </w:tc>
        <w:tc>
          <w:tcPr>
            <w:tcW w:w="1306" w:type="dxa"/>
          </w:tcPr>
          <w:p w14:paraId="378831C1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Trimestral</w:t>
            </w:r>
          </w:p>
        </w:tc>
      </w:tr>
      <w:tr w:rsidR="00BA5605" w:rsidRPr="00C61940" w14:paraId="3EBE3136" w14:textId="77777777" w:rsidTr="00B1205F">
        <w:trPr>
          <w:trHeight w:val="419"/>
        </w:trPr>
        <w:tc>
          <w:tcPr>
            <w:tcW w:w="5665" w:type="dxa"/>
          </w:tcPr>
          <w:p w14:paraId="0BB79BBE" w14:textId="77777777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profesores del NS capacitados en temas de sustentabilidad ambiental.</w:t>
            </w:r>
          </w:p>
        </w:tc>
        <w:tc>
          <w:tcPr>
            <w:tcW w:w="1871" w:type="dxa"/>
          </w:tcPr>
          <w:p w14:paraId="1DDE6E3D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Ambiental</w:t>
            </w:r>
          </w:p>
        </w:tc>
        <w:tc>
          <w:tcPr>
            <w:tcW w:w="1306" w:type="dxa"/>
          </w:tcPr>
          <w:p w14:paraId="7937E60F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Trimestral</w:t>
            </w:r>
          </w:p>
        </w:tc>
      </w:tr>
      <w:tr w:rsidR="00BA5605" w:rsidRPr="00C61940" w14:paraId="0D106515" w14:textId="77777777" w:rsidTr="00B1205F">
        <w:trPr>
          <w:trHeight w:val="171"/>
        </w:trPr>
        <w:tc>
          <w:tcPr>
            <w:tcW w:w="5665" w:type="dxa"/>
          </w:tcPr>
          <w:p w14:paraId="2172B9F6" w14:textId="0CB90B2A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profesores del NMS capacitados</w:t>
            </w:r>
            <w:r w:rsidR="00E356C9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.</w:t>
            </w:r>
          </w:p>
        </w:tc>
        <w:tc>
          <w:tcPr>
            <w:tcW w:w="1871" w:type="dxa"/>
          </w:tcPr>
          <w:p w14:paraId="4954E7EF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Ambiental </w:t>
            </w:r>
          </w:p>
        </w:tc>
        <w:tc>
          <w:tcPr>
            <w:tcW w:w="1306" w:type="dxa"/>
          </w:tcPr>
          <w:p w14:paraId="5952A64C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Trimestral</w:t>
            </w:r>
          </w:p>
        </w:tc>
      </w:tr>
      <w:tr w:rsidR="00BA5605" w:rsidRPr="00C61940" w14:paraId="507DEABE" w14:textId="77777777" w:rsidTr="00B1205F">
        <w:trPr>
          <w:trHeight w:val="176"/>
        </w:trPr>
        <w:tc>
          <w:tcPr>
            <w:tcW w:w="5665" w:type="dxa"/>
          </w:tcPr>
          <w:p w14:paraId="490284EF" w14:textId="617EF9CE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profesores del NS capacitados</w:t>
            </w:r>
            <w:r w:rsidR="00E356C9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.</w:t>
            </w:r>
          </w:p>
        </w:tc>
        <w:tc>
          <w:tcPr>
            <w:tcW w:w="1871" w:type="dxa"/>
          </w:tcPr>
          <w:p w14:paraId="00B2A868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Ambiental</w:t>
            </w:r>
          </w:p>
        </w:tc>
        <w:tc>
          <w:tcPr>
            <w:tcW w:w="1306" w:type="dxa"/>
          </w:tcPr>
          <w:p w14:paraId="60F3609E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Trimestral</w:t>
            </w:r>
          </w:p>
        </w:tc>
      </w:tr>
      <w:tr w:rsidR="00BA5605" w:rsidRPr="00C61940" w14:paraId="7E45831B" w14:textId="77777777" w:rsidTr="00B1205F">
        <w:trPr>
          <w:trHeight w:val="206"/>
        </w:trPr>
        <w:tc>
          <w:tcPr>
            <w:tcW w:w="5665" w:type="dxa"/>
          </w:tcPr>
          <w:p w14:paraId="09A367BF" w14:textId="77777777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profesores del NMS.</w:t>
            </w:r>
          </w:p>
        </w:tc>
        <w:tc>
          <w:tcPr>
            <w:tcW w:w="1871" w:type="dxa"/>
          </w:tcPr>
          <w:p w14:paraId="5CCFD35E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General</w:t>
            </w:r>
          </w:p>
        </w:tc>
        <w:tc>
          <w:tcPr>
            <w:tcW w:w="1306" w:type="dxa"/>
          </w:tcPr>
          <w:p w14:paraId="2BEC93D8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Trimestral</w:t>
            </w:r>
          </w:p>
        </w:tc>
      </w:tr>
      <w:tr w:rsidR="00BA5605" w:rsidRPr="00C61940" w14:paraId="3076E4CC" w14:textId="77777777" w:rsidTr="00B1205F">
        <w:trPr>
          <w:trHeight w:val="275"/>
        </w:trPr>
        <w:tc>
          <w:tcPr>
            <w:tcW w:w="5665" w:type="dxa"/>
          </w:tcPr>
          <w:p w14:paraId="4BC3AE06" w14:textId="77777777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profesores del NS.</w:t>
            </w:r>
          </w:p>
        </w:tc>
        <w:tc>
          <w:tcPr>
            <w:tcW w:w="1871" w:type="dxa"/>
          </w:tcPr>
          <w:p w14:paraId="2CF808E7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General</w:t>
            </w:r>
          </w:p>
        </w:tc>
        <w:tc>
          <w:tcPr>
            <w:tcW w:w="1306" w:type="dxa"/>
          </w:tcPr>
          <w:p w14:paraId="427A4EE6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Trimestral</w:t>
            </w:r>
          </w:p>
        </w:tc>
      </w:tr>
      <w:tr w:rsidR="00BA5605" w:rsidRPr="00C61940" w14:paraId="0BBFEAA0" w14:textId="77777777" w:rsidTr="00B1205F">
        <w:trPr>
          <w:trHeight w:val="275"/>
        </w:trPr>
        <w:tc>
          <w:tcPr>
            <w:tcW w:w="5665" w:type="dxa"/>
          </w:tcPr>
          <w:p w14:paraId="5C342CC4" w14:textId="5EAAB6E5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personal administrativo (NMS y NSP)</w:t>
            </w:r>
            <w:r w:rsidR="00E356C9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.</w:t>
            </w:r>
          </w:p>
        </w:tc>
        <w:tc>
          <w:tcPr>
            <w:tcW w:w="1871" w:type="dxa"/>
          </w:tcPr>
          <w:p w14:paraId="58A6400E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General</w:t>
            </w:r>
          </w:p>
        </w:tc>
        <w:tc>
          <w:tcPr>
            <w:tcW w:w="1306" w:type="dxa"/>
          </w:tcPr>
          <w:p w14:paraId="7CF445A7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Anual</w:t>
            </w:r>
          </w:p>
        </w:tc>
      </w:tr>
      <w:tr w:rsidR="00BA5605" w:rsidRPr="003E230D" w14:paraId="2E7E5CA0" w14:textId="77777777" w:rsidTr="00B1205F">
        <w:trPr>
          <w:trHeight w:val="501"/>
        </w:trPr>
        <w:tc>
          <w:tcPr>
            <w:tcW w:w="5665" w:type="dxa"/>
          </w:tcPr>
          <w:p w14:paraId="5C98B4EB" w14:textId="77777777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personal administrativo capacitado en temas de sustentabilidad ambiental por NMS y NS.</w:t>
            </w:r>
          </w:p>
        </w:tc>
        <w:tc>
          <w:tcPr>
            <w:tcW w:w="1871" w:type="dxa"/>
          </w:tcPr>
          <w:p w14:paraId="69618F6F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Ambiental</w:t>
            </w:r>
          </w:p>
        </w:tc>
        <w:tc>
          <w:tcPr>
            <w:tcW w:w="1306" w:type="dxa"/>
          </w:tcPr>
          <w:p w14:paraId="5EC87D06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Trimestral</w:t>
            </w:r>
          </w:p>
        </w:tc>
      </w:tr>
      <w:tr w:rsidR="00BA5605" w:rsidRPr="00C61940" w14:paraId="080338A1" w14:textId="77777777" w:rsidTr="00B1205F">
        <w:trPr>
          <w:trHeight w:val="344"/>
        </w:trPr>
        <w:tc>
          <w:tcPr>
            <w:tcW w:w="5665" w:type="dxa"/>
          </w:tcPr>
          <w:p w14:paraId="40B42CEF" w14:textId="77777777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espacios académicos universitarios que participan en campañas ambientales.</w:t>
            </w:r>
          </w:p>
        </w:tc>
        <w:tc>
          <w:tcPr>
            <w:tcW w:w="1871" w:type="dxa"/>
          </w:tcPr>
          <w:p w14:paraId="5B2C9940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Ambiental</w:t>
            </w:r>
          </w:p>
        </w:tc>
        <w:tc>
          <w:tcPr>
            <w:tcW w:w="1306" w:type="dxa"/>
          </w:tcPr>
          <w:p w14:paraId="59001094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Trimestral</w:t>
            </w:r>
          </w:p>
        </w:tc>
      </w:tr>
      <w:tr w:rsidR="00BA5605" w:rsidRPr="00C61940" w14:paraId="76852EE5" w14:textId="77777777" w:rsidTr="00B1205F">
        <w:trPr>
          <w:trHeight w:val="270"/>
        </w:trPr>
        <w:tc>
          <w:tcPr>
            <w:tcW w:w="5665" w:type="dxa"/>
          </w:tcPr>
          <w:p w14:paraId="7EA02E82" w14:textId="77777777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líneas de investigación en temas de sustentabilidad.</w:t>
            </w:r>
          </w:p>
        </w:tc>
        <w:tc>
          <w:tcPr>
            <w:tcW w:w="1871" w:type="dxa"/>
          </w:tcPr>
          <w:p w14:paraId="62253001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Investigación </w:t>
            </w:r>
          </w:p>
        </w:tc>
        <w:tc>
          <w:tcPr>
            <w:tcW w:w="1306" w:type="dxa"/>
          </w:tcPr>
          <w:p w14:paraId="47AF7D17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Anual</w:t>
            </w:r>
          </w:p>
        </w:tc>
      </w:tr>
      <w:tr w:rsidR="00BA5605" w:rsidRPr="00C61940" w14:paraId="29C30656" w14:textId="77777777" w:rsidTr="00B1205F">
        <w:trPr>
          <w:trHeight w:val="192"/>
        </w:trPr>
        <w:tc>
          <w:tcPr>
            <w:tcW w:w="5665" w:type="dxa"/>
          </w:tcPr>
          <w:p w14:paraId="6E64EF7D" w14:textId="2DC7A251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líneas de investigación existentes en la UAEM</w:t>
            </w:r>
            <w:r w:rsidR="00E356C9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.</w:t>
            </w:r>
          </w:p>
        </w:tc>
        <w:tc>
          <w:tcPr>
            <w:tcW w:w="1871" w:type="dxa"/>
          </w:tcPr>
          <w:p w14:paraId="3144889F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Investigación</w:t>
            </w:r>
          </w:p>
        </w:tc>
        <w:tc>
          <w:tcPr>
            <w:tcW w:w="1306" w:type="dxa"/>
          </w:tcPr>
          <w:p w14:paraId="2D39F921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Anual</w:t>
            </w:r>
          </w:p>
        </w:tc>
      </w:tr>
      <w:tr w:rsidR="00BA5605" w:rsidRPr="00C61940" w14:paraId="0819CA43" w14:textId="77777777" w:rsidTr="00B1205F">
        <w:trPr>
          <w:trHeight w:val="562"/>
        </w:trPr>
        <w:tc>
          <w:tcPr>
            <w:tcW w:w="5665" w:type="dxa"/>
          </w:tcPr>
          <w:p w14:paraId="39D6EA8F" w14:textId="77777777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FF0000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espacios académicos universitarios que generan proyectos de investigación en el ámbito sustentables.</w:t>
            </w:r>
          </w:p>
        </w:tc>
        <w:tc>
          <w:tcPr>
            <w:tcW w:w="1871" w:type="dxa"/>
          </w:tcPr>
          <w:p w14:paraId="04F13736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Investigación </w:t>
            </w:r>
          </w:p>
        </w:tc>
        <w:tc>
          <w:tcPr>
            <w:tcW w:w="1306" w:type="dxa"/>
          </w:tcPr>
          <w:p w14:paraId="34DFBC21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Anual</w:t>
            </w:r>
          </w:p>
        </w:tc>
      </w:tr>
      <w:tr w:rsidR="00BA5605" w:rsidRPr="00C61940" w14:paraId="234ADE79" w14:textId="77777777" w:rsidTr="00B1205F">
        <w:trPr>
          <w:trHeight w:val="272"/>
        </w:trPr>
        <w:tc>
          <w:tcPr>
            <w:tcW w:w="5665" w:type="dxa"/>
          </w:tcPr>
          <w:p w14:paraId="60712F19" w14:textId="77777777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investigadores que generan proyectos de investigación en el ámbito sustentables</w:t>
            </w:r>
            <w:r w:rsidRPr="00BA5605">
              <w:rPr>
                <w:rStyle w:val="Refdenotaalpie"/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footnoteReference w:id="1"/>
            </w: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.</w:t>
            </w:r>
          </w:p>
        </w:tc>
        <w:tc>
          <w:tcPr>
            <w:tcW w:w="1871" w:type="dxa"/>
          </w:tcPr>
          <w:p w14:paraId="7128CC36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Investigación </w:t>
            </w:r>
          </w:p>
        </w:tc>
        <w:tc>
          <w:tcPr>
            <w:tcW w:w="1306" w:type="dxa"/>
          </w:tcPr>
          <w:p w14:paraId="452F36AB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Anual</w:t>
            </w:r>
          </w:p>
        </w:tc>
      </w:tr>
      <w:tr w:rsidR="00BA5605" w:rsidRPr="00C61940" w14:paraId="4235A6DD" w14:textId="77777777" w:rsidTr="00B1205F">
        <w:trPr>
          <w:trHeight w:val="272"/>
        </w:trPr>
        <w:tc>
          <w:tcPr>
            <w:tcW w:w="5665" w:type="dxa"/>
          </w:tcPr>
          <w:p w14:paraId="0A45A04D" w14:textId="6BF8404C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investigadores UAEM</w:t>
            </w:r>
            <w:r w:rsidR="00E356C9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.</w:t>
            </w:r>
          </w:p>
        </w:tc>
        <w:tc>
          <w:tcPr>
            <w:tcW w:w="1871" w:type="dxa"/>
          </w:tcPr>
          <w:p w14:paraId="2C23635F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Investigación</w:t>
            </w:r>
          </w:p>
        </w:tc>
        <w:tc>
          <w:tcPr>
            <w:tcW w:w="1306" w:type="dxa"/>
          </w:tcPr>
          <w:p w14:paraId="64A7EC3B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Anual</w:t>
            </w:r>
          </w:p>
        </w:tc>
      </w:tr>
      <w:tr w:rsidR="00BA5605" w:rsidRPr="00C61940" w14:paraId="75C77BC6" w14:textId="77777777" w:rsidTr="00B1205F">
        <w:trPr>
          <w:trHeight w:val="761"/>
        </w:trPr>
        <w:tc>
          <w:tcPr>
            <w:tcW w:w="5665" w:type="dxa"/>
          </w:tcPr>
          <w:p w14:paraId="1F4F54BD" w14:textId="77777777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productos de investigación generados en temas de sustentabilidad</w:t>
            </w:r>
            <w:r w:rsidRPr="00BA5605">
              <w:rPr>
                <w:rStyle w:val="Refdenotaalpie"/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footnoteReference w:id="2"/>
            </w: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 xml:space="preserve"> (tesis, tesina, libro, capítulo de libro, ponencia o artículo).</w:t>
            </w:r>
          </w:p>
        </w:tc>
        <w:tc>
          <w:tcPr>
            <w:tcW w:w="1871" w:type="dxa"/>
          </w:tcPr>
          <w:p w14:paraId="41729214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Investigación </w:t>
            </w:r>
          </w:p>
        </w:tc>
        <w:tc>
          <w:tcPr>
            <w:tcW w:w="1306" w:type="dxa"/>
          </w:tcPr>
          <w:p w14:paraId="635AE4AD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Anual</w:t>
            </w:r>
          </w:p>
        </w:tc>
      </w:tr>
      <w:tr w:rsidR="00BA5605" w:rsidRPr="00C61940" w14:paraId="418A5ACD" w14:textId="77777777" w:rsidTr="00B1205F">
        <w:trPr>
          <w:trHeight w:val="268"/>
        </w:trPr>
        <w:tc>
          <w:tcPr>
            <w:tcW w:w="5665" w:type="dxa"/>
          </w:tcPr>
          <w:p w14:paraId="52F93F90" w14:textId="3207B003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productos de investigación generados en la UAEM</w:t>
            </w:r>
            <w:r w:rsidR="00E356C9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.</w:t>
            </w:r>
          </w:p>
        </w:tc>
        <w:tc>
          <w:tcPr>
            <w:tcW w:w="1871" w:type="dxa"/>
          </w:tcPr>
          <w:p w14:paraId="3F0865E9" w14:textId="275BF0EA" w:rsidR="00BA5605" w:rsidRPr="00BA5605" w:rsidRDefault="00B1205F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Investigación</w:t>
            </w:r>
          </w:p>
        </w:tc>
        <w:tc>
          <w:tcPr>
            <w:tcW w:w="1306" w:type="dxa"/>
          </w:tcPr>
          <w:p w14:paraId="403A5E7B" w14:textId="0CAF9756" w:rsidR="00BA5605" w:rsidRPr="00BA5605" w:rsidRDefault="00B1205F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Anual</w:t>
            </w:r>
          </w:p>
        </w:tc>
      </w:tr>
      <w:tr w:rsidR="00BA5605" w:rsidRPr="00C61940" w14:paraId="3F30B52F" w14:textId="77777777" w:rsidTr="00B1205F">
        <w:trPr>
          <w:trHeight w:val="545"/>
        </w:trPr>
        <w:tc>
          <w:tcPr>
            <w:tcW w:w="5665" w:type="dxa"/>
          </w:tcPr>
          <w:p w14:paraId="73CA38C5" w14:textId="77777777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 xml:space="preserve">Total de </w:t>
            </w:r>
            <w:r w:rsidRPr="00BA5605">
              <w:rPr>
                <w:rFonts w:ascii="Metropolis" w:hAnsi="Metropolis" w:cs="Arial"/>
                <w:bCs/>
                <w:color w:val="000000" w:themeColor="text1"/>
                <w:sz w:val="21"/>
                <w:szCs w:val="21"/>
                <w:lang w:val="es-ES"/>
              </w:rPr>
              <w:t>publicaciones de divulgación científica sobre sustentabilidad.</w:t>
            </w:r>
          </w:p>
        </w:tc>
        <w:tc>
          <w:tcPr>
            <w:tcW w:w="1871" w:type="dxa"/>
          </w:tcPr>
          <w:p w14:paraId="2FF0D6A7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Investigación </w:t>
            </w:r>
          </w:p>
        </w:tc>
        <w:tc>
          <w:tcPr>
            <w:tcW w:w="1306" w:type="dxa"/>
          </w:tcPr>
          <w:p w14:paraId="45678C86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Anual</w:t>
            </w:r>
          </w:p>
        </w:tc>
      </w:tr>
      <w:tr w:rsidR="00BA5605" w:rsidRPr="00C61940" w14:paraId="39A82E87" w14:textId="77777777" w:rsidTr="00B1205F">
        <w:trPr>
          <w:trHeight w:val="264"/>
        </w:trPr>
        <w:tc>
          <w:tcPr>
            <w:tcW w:w="5665" w:type="dxa"/>
          </w:tcPr>
          <w:p w14:paraId="4AA3B37A" w14:textId="30D9E3DF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publicaciones de divulgación científica UAEM</w:t>
            </w:r>
            <w:r w:rsidR="00E356C9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.</w:t>
            </w:r>
          </w:p>
        </w:tc>
        <w:tc>
          <w:tcPr>
            <w:tcW w:w="1871" w:type="dxa"/>
          </w:tcPr>
          <w:p w14:paraId="05291C47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Investigación</w:t>
            </w:r>
          </w:p>
        </w:tc>
        <w:tc>
          <w:tcPr>
            <w:tcW w:w="1306" w:type="dxa"/>
          </w:tcPr>
          <w:p w14:paraId="152E71D0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Anual</w:t>
            </w:r>
          </w:p>
        </w:tc>
      </w:tr>
      <w:tr w:rsidR="00BA5605" w:rsidRPr="00C61940" w14:paraId="4F7ED9FB" w14:textId="77777777" w:rsidTr="00B1205F">
        <w:trPr>
          <w:trHeight w:val="553"/>
        </w:trPr>
        <w:tc>
          <w:tcPr>
            <w:tcW w:w="5665" w:type="dxa"/>
          </w:tcPr>
          <w:p w14:paraId="040DB4B5" w14:textId="77777777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financiamiento destinado a la investigación en temas de sustentabilidad.</w:t>
            </w:r>
          </w:p>
        </w:tc>
        <w:tc>
          <w:tcPr>
            <w:tcW w:w="1871" w:type="dxa"/>
          </w:tcPr>
          <w:p w14:paraId="1CDA380E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Investigación </w:t>
            </w:r>
          </w:p>
        </w:tc>
        <w:tc>
          <w:tcPr>
            <w:tcW w:w="1306" w:type="dxa"/>
          </w:tcPr>
          <w:p w14:paraId="7AA542AE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Anual</w:t>
            </w:r>
          </w:p>
        </w:tc>
      </w:tr>
      <w:tr w:rsidR="00BA5605" w:rsidRPr="00C61940" w14:paraId="1662284F" w14:textId="77777777" w:rsidTr="00B1205F">
        <w:trPr>
          <w:trHeight w:val="275"/>
        </w:trPr>
        <w:tc>
          <w:tcPr>
            <w:tcW w:w="5665" w:type="dxa"/>
          </w:tcPr>
          <w:p w14:paraId="507D63ED" w14:textId="77777777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financiamiento destinado a investigación de la UAEM.</w:t>
            </w:r>
          </w:p>
        </w:tc>
        <w:tc>
          <w:tcPr>
            <w:tcW w:w="1871" w:type="dxa"/>
          </w:tcPr>
          <w:p w14:paraId="756F4A98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Investigación</w:t>
            </w:r>
          </w:p>
        </w:tc>
        <w:tc>
          <w:tcPr>
            <w:tcW w:w="1306" w:type="dxa"/>
          </w:tcPr>
          <w:p w14:paraId="498D9EB5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Anual</w:t>
            </w:r>
          </w:p>
        </w:tc>
      </w:tr>
      <w:tr w:rsidR="00BA5605" w:rsidRPr="00C61940" w14:paraId="2E18AF22" w14:textId="77777777" w:rsidTr="00B1205F">
        <w:trPr>
          <w:trHeight w:val="264"/>
        </w:trPr>
        <w:tc>
          <w:tcPr>
            <w:tcW w:w="5665" w:type="dxa"/>
          </w:tcPr>
          <w:p w14:paraId="4EB11DB7" w14:textId="77777777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edificios sustentables</w:t>
            </w:r>
            <w:r w:rsidRPr="00BA5605">
              <w:rPr>
                <w:rStyle w:val="Refdenotaalpie"/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footnoteReference w:id="3"/>
            </w: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.</w:t>
            </w:r>
          </w:p>
        </w:tc>
        <w:tc>
          <w:tcPr>
            <w:tcW w:w="1871" w:type="dxa"/>
          </w:tcPr>
          <w:p w14:paraId="7BCDC61A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General</w:t>
            </w:r>
          </w:p>
        </w:tc>
        <w:tc>
          <w:tcPr>
            <w:tcW w:w="1306" w:type="dxa"/>
          </w:tcPr>
          <w:p w14:paraId="2035BE5F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Anual </w:t>
            </w:r>
          </w:p>
        </w:tc>
      </w:tr>
      <w:tr w:rsidR="00BA5605" w:rsidRPr="00C61940" w14:paraId="395BAE2B" w14:textId="77777777" w:rsidTr="00B1205F">
        <w:trPr>
          <w:trHeight w:val="282"/>
        </w:trPr>
        <w:tc>
          <w:tcPr>
            <w:tcW w:w="5665" w:type="dxa"/>
          </w:tcPr>
          <w:p w14:paraId="04037E27" w14:textId="77777777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edificios UAEM.</w:t>
            </w:r>
          </w:p>
        </w:tc>
        <w:tc>
          <w:tcPr>
            <w:tcW w:w="1871" w:type="dxa"/>
          </w:tcPr>
          <w:p w14:paraId="150B46A2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General</w:t>
            </w:r>
          </w:p>
        </w:tc>
        <w:tc>
          <w:tcPr>
            <w:tcW w:w="1306" w:type="dxa"/>
          </w:tcPr>
          <w:p w14:paraId="6CA16B9F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Anual</w:t>
            </w:r>
          </w:p>
        </w:tc>
      </w:tr>
      <w:tr w:rsidR="00BA5605" w:rsidRPr="00C61940" w14:paraId="27DDE6BA" w14:textId="77777777" w:rsidTr="00B1205F">
        <w:trPr>
          <w:trHeight w:val="282"/>
        </w:trPr>
        <w:tc>
          <w:tcPr>
            <w:tcW w:w="5665" w:type="dxa"/>
          </w:tcPr>
          <w:p w14:paraId="0D356DE8" w14:textId="77777777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espacios académicos universitarios UAEM.</w:t>
            </w:r>
          </w:p>
        </w:tc>
        <w:tc>
          <w:tcPr>
            <w:tcW w:w="1871" w:type="dxa"/>
          </w:tcPr>
          <w:p w14:paraId="55C61F4B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General</w:t>
            </w:r>
          </w:p>
        </w:tc>
        <w:tc>
          <w:tcPr>
            <w:tcW w:w="1306" w:type="dxa"/>
          </w:tcPr>
          <w:p w14:paraId="2CAB5B10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Anual</w:t>
            </w:r>
          </w:p>
        </w:tc>
      </w:tr>
      <w:tr w:rsidR="000C66F7" w:rsidRPr="00C61940" w14:paraId="1A49B113" w14:textId="77777777" w:rsidTr="00B1205F">
        <w:trPr>
          <w:trHeight w:val="282"/>
        </w:trPr>
        <w:tc>
          <w:tcPr>
            <w:tcW w:w="5665" w:type="dxa"/>
          </w:tcPr>
          <w:p w14:paraId="731AD449" w14:textId="32957805" w:rsidR="000C66F7" w:rsidRPr="00BA5605" w:rsidRDefault="000C66F7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espacios universitarios UAEM</w:t>
            </w:r>
          </w:p>
        </w:tc>
        <w:tc>
          <w:tcPr>
            <w:tcW w:w="1871" w:type="dxa"/>
          </w:tcPr>
          <w:p w14:paraId="674EE44F" w14:textId="1C287532" w:rsidR="000C66F7" w:rsidRPr="00BA5605" w:rsidRDefault="000C66F7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General</w:t>
            </w:r>
          </w:p>
        </w:tc>
        <w:tc>
          <w:tcPr>
            <w:tcW w:w="1306" w:type="dxa"/>
          </w:tcPr>
          <w:p w14:paraId="5899AB33" w14:textId="0C308055" w:rsidR="000C66F7" w:rsidRPr="00BA5605" w:rsidRDefault="000C66F7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Anual</w:t>
            </w:r>
          </w:p>
        </w:tc>
      </w:tr>
      <w:tr w:rsidR="00BA5605" w:rsidRPr="00C61940" w14:paraId="45972336" w14:textId="77777777" w:rsidTr="00B1205F">
        <w:trPr>
          <w:trHeight w:val="414"/>
        </w:trPr>
        <w:tc>
          <w:tcPr>
            <w:tcW w:w="5665" w:type="dxa"/>
          </w:tcPr>
          <w:p w14:paraId="06E940AB" w14:textId="77777777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espacios académicos universitarios que realizan compras verdes.</w:t>
            </w:r>
          </w:p>
        </w:tc>
        <w:tc>
          <w:tcPr>
            <w:tcW w:w="1871" w:type="dxa"/>
          </w:tcPr>
          <w:p w14:paraId="3D62A475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Equipamiento </w:t>
            </w:r>
          </w:p>
        </w:tc>
        <w:tc>
          <w:tcPr>
            <w:tcW w:w="1306" w:type="dxa"/>
          </w:tcPr>
          <w:p w14:paraId="0C4BE929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Anual</w:t>
            </w:r>
          </w:p>
        </w:tc>
      </w:tr>
      <w:tr w:rsidR="00BA5605" w:rsidRPr="00C61940" w14:paraId="7669A828" w14:textId="77777777" w:rsidTr="00B1205F">
        <w:trPr>
          <w:trHeight w:val="596"/>
        </w:trPr>
        <w:tc>
          <w:tcPr>
            <w:tcW w:w="5665" w:type="dxa"/>
          </w:tcPr>
          <w:p w14:paraId="522EA7A2" w14:textId="77777777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espacios académicos universitarios con acciones para reducir el consumo de energía eléctrica.</w:t>
            </w:r>
          </w:p>
        </w:tc>
        <w:tc>
          <w:tcPr>
            <w:tcW w:w="1871" w:type="dxa"/>
          </w:tcPr>
          <w:p w14:paraId="62E1C399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Energía </w:t>
            </w:r>
          </w:p>
        </w:tc>
        <w:tc>
          <w:tcPr>
            <w:tcW w:w="1306" w:type="dxa"/>
          </w:tcPr>
          <w:p w14:paraId="0A19A4F2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Trimestral</w:t>
            </w:r>
          </w:p>
        </w:tc>
      </w:tr>
      <w:tr w:rsidR="00BA5605" w:rsidRPr="00C61940" w14:paraId="1D8D94C8" w14:textId="77777777" w:rsidTr="00B1205F">
        <w:trPr>
          <w:trHeight w:val="411"/>
        </w:trPr>
        <w:tc>
          <w:tcPr>
            <w:tcW w:w="5665" w:type="dxa"/>
          </w:tcPr>
          <w:p w14:paraId="4E64F55A" w14:textId="77777777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lastRenderedPageBreak/>
              <w:t>Total de espacios académicos universitarios que cuentan con energía renovable.</w:t>
            </w:r>
          </w:p>
        </w:tc>
        <w:tc>
          <w:tcPr>
            <w:tcW w:w="1871" w:type="dxa"/>
          </w:tcPr>
          <w:p w14:paraId="12254A0D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Energía </w:t>
            </w:r>
          </w:p>
        </w:tc>
        <w:tc>
          <w:tcPr>
            <w:tcW w:w="1306" w:type="dxa"/>
          </w:tcPr>
          <w:p w14:paraId="3B968BB8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Trimestral</w:t>
            </w:r>
          </w:p>
        </w:tc>
      </w:tr>
      <w:tr w:rsidR="00BA5605" w:rsidRPr="00C61940" w14:paraId="3DB4B5D9" w14:textId="77777777" w:rsidTr="00B1205F">
        <w:trPr>
          <w:trHeight w:val="561"/>
        </w:trPr>
        <w:tc>
          <w:tcPr>
            <w:tcW w:w="5665" w:type="dxa"/>
          </w:tcPr>
          <w:p w14:paraId="5B917620" w14:textId="77777777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espacios académicos universitarios con diagnóstico de consumo energético.</w:t>
            </w:r>
          </w:p>
        </w:tc>
        <w:tc>
          <w:tcPr>
            <w:tcW w:w="1871" w:type="dxa"/>
          </w:tcPr>
          <w:p w14:paraId="766D8FAD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Energía</w:t>
            </w:r>
          </w:p>
        </w:tc>
        <w:tc>
          <w:tcPr>
            <w:tcW w:w="1306" w:type="dxa"/>
          </w:tcPr>
          <w:p w14:paraId="642DC8D2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Semestral</w:t>
            </w:r>
          </w:p>
        </w:tc>
      </w:tr>
      <w:tr w:rsidR="00BA5605" w:rsidRPr="00C61940" w14:paraId="6B70EB76" w14:textId="77777777" w:rsidTr="00B1205F">
        <w:trPr>
          <w:trHeight w:val="561"/>
        </w:trPr>
        <w:tc>
          <w:tcPr>
            <w:tcW w:w="5665" w:type="dxa"/>
          </w:tcPr>
          <w:p w14:paraId="58B10EE3" w14:textId="0CE463EB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energía eléctrica generada con fuentes alternativas dentro de la institución</w:t>
            </w:r>
            <w:r w:rsidR="00E356C9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.</w:t>
            </w:r>
          </w:p>
        </w:tc>
        <w:tc>
          <w:tcPr>
            <w:tcW w:w="1871" w:type="dxa"/>
          </w:tcPr>
          <w:p w14:paraId="1B94F821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Energía </w:t>
            </w:r>
          </w:p>
        </w:tc>
        <w:tc>
          <w:tcPr>
            <w:tcW w:w="1306" w:type="dxa"/>
          </w:tcPr>
          <w:p w14:paraId="3CFFBF6A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Bimestral</w:t>
            </w:r>
          </w:p>
        </w:tc>
      </w:tr>
      <w:tr w:rsidR="00BA5605" w:rsidRPr="00C61940" w14:paraId="3712A1A6" w14:textId="77777777" w:rsidTr="003C50F4">
        <w:trPr>
          <w:trHeight w:val="399"/>
        </w:trPr>
        <w:tc>
          <w:tcPr>
            <w:tcW w:w="5665" w:type="dxa"/>
          </w:tcPr>
          <w:p w14:paraId="66060C32" w14:textId="77777777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 xml:space="preserve">Total de energía </w:t>
            </w:r>
            <w:r w:rsidRPr="00E356C9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generada dentro de la institución por fuentes convencionales.</w:t>
            </w:r>
          </w:p>
        </w:tc>
        <w:tc>
          <w:tcPr>
            <w:tcW w:w="1871" w:type="dxa"/>
          </w:tcPr>
          <w:p w14:paraId="110EBD99" w14:textId="289595DF" w:rsidR="00BA5605" w:rsidRPr="00BA5605" w:rsidRDefault="003C50F4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Energía</w:t>
            </w:r>
          </w:p>
        </w:tc>
        <w:tc>
          <w:tcPr>
            <w:tcW w:w="1306" w:type="dxa"/>
          </w:tcPr>
          <w:p w14:paraId="7D8C4B7A" w14:textId="08F9B9A6" w:rsidR="00BA5605" w:rsidRPr="00BA5605" w:rsidRDefault="003C50F4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Bimes</w:t>
            </w:r>
            <w:r w:rsidR="00080592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tral</w:t>
            </w:r>
          </w:p>
        </w:tc>
      </w:tr>
      <w:tr w:rsidR="00BA5605" w:rsidRPr="00C61940" w14:paraId="3A5CFA15" w14:textId="77777777" w:rsidTr="00080592">
        <w:trPr>
          <w:trHeight w:val="306"/>
        </w:trPr>
        <w:tc>
          <w:tcPr>
            <w:tcW w:w="5665" w:type="dxa"/>
          </w:tcPr>
          <w:p w14:paraId="60D0399D" w14:textId="77777777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Total de espacios académicos universitarios con acciones de movilidad sustentables.</w:t>
            </w:r>
          </w:p>
        </w:tc>
        <w:tc>
          <w:tcPr>
            <w:tcW w:w="1871" w:type="dxa"/>
          </w:tcPr>
          <w:p w14:paraId="2F3F33D9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Clima</w:t>
            </w:r>
          </w:p>
        </w:tc>
        <w:tc>
          <w:tcPr>
            <w:tcW w:w="1306" w:type="dxa"/>
          </w:tcPr>
          <w:p w14:paraId="26B4D052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Anual</w:t>
            </w:r>
          </w:p>
        </w:tc>
      </w:tr>
      <w:tr w:rsidR="00BA5605" w:rsidRPr="00C61940" w14:paraId="23CF8475" w14:textId="77777777" w:rsidTr="003C50F4">
        <w:trPr>
          <w:trHeight w:val="400"/>
        </w:trPr>
        <w:tc>
          <w:tcPr>
            <w:tcW w:w="5665" w:type="dxa"/>
          </w:tcPr>
          <w:p w14:paraId="1BF2CE2D" w14:textId="77777777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personal de intendencia capacitado en el manejo de residuos.</w:t>
            </w:r>
          </w:p>
        </w:tc>
        <w:tc>
          <w:tcPr>
            <w:tcW w:w="1871" w:type="dxa"/>
          </w:tcPr>
          <w:p w14:paraId="4CDC4B6B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Residuos</w:t>
            </w:r>
          </w:p>
        </w:tc>
        <w:tc>
          <w:tcPr>
            <w:tcW w:w="1306" w:type="dxa"/>
          </w:tcPr>
          <w:p w14:paraId="3A46351E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T</w:t>
            </w:r>
            <w:proofErr w:type="spellStart"/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</w:rPr>
              <w:t>rimestral</w:t>
            </w:r>
            <w:proofErr w:type="spellEnd"/>
          </w:p>
        </w:tc>
      </w:tr>
      <w:tr w:rsidR="00BA5605" w:rsidRPr="00C61940" w14:paraId="1480E234" w14:textId="77777777" w:rsidTr="003C50F4">
        <w:trPr>
          <w:trHeight w:val="310"/>
        </w:trPr>
        <w:tc>
          <w:tcPr>
            <w:tcW w:w="5665" w:type="dxa"/>
          </w:tcPr>
          <w:p w14:paraId="6B1938AB" w14:textId="77777777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personal de intendencia en la universidad.</w:t>
            </w:r>
          </w:p>
        </w:tc>
        <w:tc>
          <w:tcPr>
            <w:tcW w:w="1871" w:type="dxa"/>
          </w:tcPr>
          <w:p w14:paraId="419FF2DB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General</w:t>
            </w:r>
          </w:p>
        </w:tc>
        <w:tc>
          <w:tcPr>
            <w:tcW w:w="1306" w:type="dxa"/>
          </w:tcPr>
          <w:p w14:paraId="3034836B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Anual</w:t>
            </w:r>
          </w:p>
        </w:tc>
      </w:tr>
      <w:tr w:rsidR="00BA5605" w:rsidRPr="00C61940" w14:paraId="32A8CB3B" w14:textId="77777777" w:rsidTr="00E36AD5">
        <w:trPr>
          <w:trHeight w:val="396"/>
        </w:trPr>
        <w:tc>
          <w:tcPr>
            <w:tcW w:w="5665" w:type="dxa"/>
          </w:tcPr>
          <w:p w14:paraId="2F72A5EE" w14:textId="77777777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espacios que participan en la Campañas Institucional de Acopio de Residuos Electrónicos.</w:t>
            </w:r>
          </w:p>
        </w:tc>
        <w:tc>
          <w:tcPr>
            <w:tcW w:w="1871" w:type="dxa"/>
          </w:tcPr>
          <w:p w14:paraId="5C546869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Residuos Electrónicos</w:t>
            </w:r>
          </w:p>
        </w:tc>
        <w:tc>
          <w:tcPr>
            <w:tcW w:w="1306" w:type="dxa"/>
          </w:tcPr>
          <w:p w14:paraId="2D3672E4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Anual</w:t>
            </w:r>
          </w:p>
        </w:tc>
      </w:tr>
      <w:tr w:rsidR="00BA5605" w:rsidRPr="00C61940" w14:paraId="7E7C2B02" w14:textId="77777777" w:rsidTr="00E36AD5">
        <w:trPr>
          <w:trHeight w:val="432"/>
        </w:trPr>
        <w:tc>
          <w:tcPr>
            <w:tcW w:w="5665" w:type="dxa"/>
          </w:tcPr>
          <w:p w14:paraId="10895A19" w14:textId="77777777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acuerdos de cooperación para el manejo de Residuos Sólidos Reciclables.</w:t>
            </w:r>
          </w:p>
        </w:tc>
        <w:tc>
          <w:tcPr>
            <w:tcW w:w="1871" w:type="dxa"/>
          </w:tcPr>
          <w:p w14:paraId="00522563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Residuos</w:t>
            </w:r>
          </w:p>
        </w:tc>
        <w:tc>
          <w:tcPr>
            <w:tcW w:w="1306" w:type="dxa"/>
          </w:tcPr>
          <w:p w14:paraId="6A70F232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Anual</w:t>
            </w:r>
          </w:p>
        </w:tc>
      </w:tr>
      <w:tr w:rsidR="00BA5605" w:rsidRPr="00C61940" w14:paraId="44D56256" w14:textId="77777777" w:rsidTr="00E36AD5">
        <w:trPr>
          <w:trHeight w:val="482"/>
        </w:trPr>
        <w:tc>
          <w:tcPr>
            <w:tcW w:w="5665" w:type="dxa"/>
          </w:tcPr>
          <w:p w14:paraId="7C8AD8AB" w14:textId="77777777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 xml:space="preserve">Total de espacios universitarios que cuentan con “puntos verdes” para la separación de Residuos Sólidos Reciclables. </w:t>
            </w:r>
          </w:p>
        </w:tc>
        <w:tc>
          <w:tcPr>
            <w:tcW w:w="1871" w:type="dxa"/>
          </w:tcPr>
          <w:p w14:paraId="75A71C84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Residuos</w:t>
            </w:r>
          </w:p>
        </w:tc>
        <w:tc>
          <w:tcPr>
            <w:tcW w:w="1306" w:type="dxa"/>
          </w:tcPr>
          <w:p w14:paraId="26FDF2A9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Trimestral</w:t>
            </w:r>
          </w:p>
        </w:tc>
      </w:tr>
      <w:tr w:rsidR="00BA5605" w:rsidRPr="00C61940" w14:paraId="123D58FE" w14:textId="77777777" w:rsidTr="00E36AD5">
        <w:trPr>
          <w:trHeight w:val="390"/>
        </w:trPr>
        <w:tc>
          <w:tcPr>
            <w:tcW w:w="5665" w:type="dxa"/>
          </w:tcPr>
          <w:p w14:paraId="492A665E" w14:textId="327298BE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espacios con acciones para minimizar la generación de residuos</w:t>
            </w:r>
            <w:r w:rsidR="00E356C9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.</w:t>
            </w:r>
          </w:p>
        </w:tc>
        <w:tc>
          <w:tcPr>
            <w:tcW w:w="1871" w:type="dxa"/>
          </w:tcPr>
          <w:p w14:paraId="7AA5F7EA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Residuos </w:t>
            </w:r>
          </w:p>
        </w:tc>
        <w:tc>
          <w:tcPr>
            <w:tcW w:w="1306" w:type="dxa"/>
          </w:tcPr>
          <w:p w14:paraId="4C24CF0F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Anual</w:t>
            </w:r>
          </w:p>
        </w:tc>
      </w:tr>
      <w:tr w:rsidR="00BA5605" w:rsidRPr="00C61940" w14:paraId="54620311" w14:textId="77777777" w:rsidTr="00E36AD5">
        <w:trPr>
          <w:trHeight w:val="426"/>
        </w:trPr>
        <w:tc>
          <w:tcPr>
            <w:tcW w:w="5665" w:type="dxa"/>
          </w:tcPr>
          <w:p w14:paraId="568BBA40" w14:textId="77777777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residuos reciclables que se separan y recolectan en los espacios académicos universitarios.</w:t>
            </w:r>
          </w:p>
        </w:tc>
        <w:tc>
          <w:tcPr>
            <w:tcW w:w="1871" w:type="dxa"/>
          </w:tcPr>
          <w:p w14:paraId="49750902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Residuos </w:t>
            </w:r>
          </w:p>
        </w:tc>
        <w:tc>
          <w:tcPr>
            <w:tcW w:w="1306" w:type="dxa"/>
          </w:tcPr>
          <w:p w14:paraId="29E770D0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Anual</w:t>
            </w:r>
          </w:p>
        </w:tc>
      </w:tr>
      <w:tr w:rsidR="00BA5605" w:rsidRPr="00C61940" w14:paraId="3BE707EB" w14:textId="77777777" w:rsidTr="00E36AD5">
        <w:trPr>
          <w:trHeight w:val="476"/>
        </w:trPr>
        <w:tc>
          <w:tcPr>
            <w:tcW w:w="5665" w:type="dxa"/>
          </w:tcPr>
          <w:p w14:paraId="4F1C8BA0" w14:textId="2593E3F3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 xml:space="preserve">Total de residuos </w:t>
            </w:r>
            <w:r w:rsidR="008124E6"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sólidos</w:t>
            </w: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 xml:space="preserve"> urbanos generados en los espacios universitarios</w:t>
            </w:r>
            <w:r w:rsidR="00E356C9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.</w:t>
            </w:r>
          </w:p>
        </w:tc>
        <w:tc>
          <w:tcPr>
            <w:tcW w:w="1871" w:type="dxa"/>
          </w:tcPr>
          <w:p w14:paraId="15255AE9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Solidos </w:t>
            </w:r>
          </w:p>
        </w:tc>
        <w:tc>
          <w:tcPr>
            <w:tcW w:w="1306" w:type="dxa"/>
          </w:tcPr>
          <w:p w14:paraId="551D51B1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Anual </w:t>
            </w:r>
          </w:p>
        </w:tc>
      </w:tr>
      <w:tr w:rsidR="00BA5605" w:rsidRPr="00C61940" w14:paraId="0FDD6048" w14:textId="77777777" w:rsidTr="00B1205F">
        <w:trPr>
          <w:trHeight w:val="557"/>
        </w:trPr>
        <w:tc>
          <w:tcPr>
            <w:tcW w:w="5665" w:type="dxa"/>
          </w:tcPr>
          <w:p w14:paraId="29279877" w14:textId="77777777" w:rsidR="00BA5605" w:rsidRPr="00BA5605" w:rsidRDefault="00BA5605" w:rsidP="00C5308B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F35AC8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espacios académicos universitarios que aplican el Plan Permanente de Manejo de residuos sólidos reciclables institucional.</w:t>
            </w: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1871" w:type="dxa"/>
          </w:tcPr>
          <w:p w14:paraId="6F10DBC1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Residuos</w:t>
            </w:r>
          </w:p>
        </w:tc>
        <w:tc>
          <w:tcPr>
            <w:tcW w:w="1306" w:type="dxa"/>
          </w:tcPr>
          <w:p w14:paraId="74CB62BC" w14:textId="77777777" w:rsidR="00BA5605" w:rsidRPr="00BA5605" w:rsidRDefault="00BA5605" w:rsidP="00C5308B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Anual</w:t>
            </w:r>
          </w:p>
        </w:tc>
      </w:tr>
      <w:tr w:rsidR="00F35AC8" w:rsidRPr="00C61940" w14:paraId="04892294" w14:textId="77777777" w:rsidTr="00B1205F">
        <w:trPr>
          <w:trHeight w:val="557"/>
        </w:trPr>
        <w:tc>
          <w:tcPr>
            <w:tcW w:w="5665" w:type="dxa"/>
          </w:tcPr>
          <w:p w14:paraId="5439FCD7" w14:textId="1C5533DF" w:rsidR="00F35AC8" w:rsidRPr="00F35AC8" w:rsidRDefault="00F35AC8" w:rsidP="00F35AC8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highlight w:val="yellow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espacios académicos universitarios que valorizan los Residuos Sólidos Reciclables</w:t>
            </w:r>
            <w:r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.</w:t>
            </w:r>
          </w:p>
        </w:tc>
        <w:tc>
          <w:tcPr>
            <w:tcW w:w="1871" w:type="dxa"/>
          </w:tcPr>
          <w:p w14:paraId="4FA5A86F" w14:textId="0BB3ABC9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Residuos</w:t>
            </w:r>
          </w:p>
        </w:tc>
        <w:tc>
          <w:tcPr>
            <w:tcW w:w="1306" w:type="dxa"/>
          </w:tcPr>
          <w:p w14:paraId="213B8C7C" w14:textId="06D1F339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Semestral</w:t>
            </w:r>
          </w:p>
        </w:tc>
      </w:tr>
      <w:tr w:rsidR="00F35AC8" w:rsidRPr="00C61940" w14:paraId="7294BE55" w14:textId="77777777" w:rsidTr="00B1205F">
        <w:trPr>
          <w:trHeight w:val="557"/>
        </w:trPr>
        <w:tc>
          <w:tcPr>
            <w:tcW w:w="5665" w:type="dxa"/>
          </w:tcPr>
          <w:p w14:paraId="3AC37370" w14:textId="77777777" w:rsidR="00F35AC8" w:rsidRPr="00BA5605" w:rsidRDefault="00F35AC8" w:rsidP="00F35AC8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espacios académicos universitarios que aplican el programa de manejo de residuos sólidos orgánicos.</w:t>
            </w:r>
          </w:p>
        </w:tc>
        <w:tc>
          <w:tcPr>
            <w:tcW w:w="1871" w:type="dxa"/>
          </w:tcPr>
          <w:p w14:paraId="77305BE3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Residuos </w:t>
            </w:r>
          </w:p>
        </w:tc>
        <w:tc>
          <w:tcPr>
            <w:tcW w:w="1306" w:type="dxa"/>
          </w:tcPr>
          <w:p w14:paraId="15420941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Anual</w:t>
            </w:r>
          </w:p>
        </w:tc>
      </w:tr>
      <w:tr w:rsidR="00F35AC8" w:rsidRPr="00C61940" w14:paraId="76B6FB52" w14:textId="77777777" w:rsidTr="00B1205F">
        <w:trPr>
          <w:trHeight w:val="559"/>
        </w:trPr>
        <w:tc>
          <w:tcPr>
            <w:tcW w:w="5665" w:type="dxa"/>
          </w:tcPr>
          <w:p w14:paraId="4F56A9C1" w14:textId="33BE9527" w:rsidR="00F35AC8" w:rsidRPr="00BA5605" w:rsidRDefault="00F35AC8" w:rsidP="00F35AC8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espacios universitarios generadores de Residuos Peligrosos (RP)</w:t>
            </w:r>
            <w:r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.</w:t>
            </w:r>
          </w:p>
        </w:tc>
        <w:tc>
          <w:tcPr>
            <w:tcW w:w="1871" w:type="dxa"/>
          </w:tcPr>
          <w:p w14:paraId="4ABB3A16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Residuos Peligrosos</w:t>
            </w:r>
          </w:p>
        </w:tc>
        <w:tc>
          <w:tcPr>
            <w:tcW w:w="1306" w:type="dxa"/>
          </w:tcPr>
          <w:p w14:paraId="0BB04A31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T</w:t>
            </w:r>
            <w:proofErr w:type="spellStart"/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</w:rPr>
              <w:t>rimestral</w:t>
            </w:r>
            <w:proofErr w:type="spellEnd"/>
          </w:p>
        </w:tc>
      </w:tr>
      <w:tr w:rsidR="00F35AC8" w:rsidRPr="00C61940" w14:paraId="116C4B3F" w14:textId="77777777" w:rsidTr="00B1205F">
        <w:trPr>
          <w:trHeight w:val="621"/>
        </w:trPr>
        <w:tc>
          <w:tcPr>
            <w:tcW w:w="5665" w:type="dxa"/>
          </w:tcPr>
          <w:p w14:paraId="64D47C70" w14:textId="77777777" w:rsidR="00F35AC8" w:rsidRPr="00BA5605" w:rsidRDefault="00F35AC8" w:rsidP="00F35AC8">
            <w:pPr>
              <w:jc w:val="both"/>
            </w:pPr>
            <w:r w:rsidRPr="00BA5605">
              <w:rPr>
                <w:rStyle w:val="normaltextrun"/>
                <w:rFonts w:ascii="Calibri" w:hAnsi="Calibri"/>
                <w:color w:val="000000"/>
                <w:sz w:val="21"/>
                <w:szCs w:val="21"/>
                <w:shd w:val="clear" w:color="auto" w:fill="FFFFFF"/>
                <w:lang w:val="es-ES"/>
              </w:rPr>
              <w:t xml:space="preserve">Total de residuos peligrosos biológicos-infecciosos generados en la UAEM y enviados a disposición final. </w:t>
            </w:r>
            <w:r w:rsidRPr="00BA5605">
              <w:rPr>
                <w:rStyle w:val="Refdenotaalpie"/>
                <w:rFonts w:ascii="Calibri" w:hAnsi="Calibri"/>
                <w:color w:val="000000"/>
                <w:sz w:val="21"/>
                <w:szCs w:val="21"/>
                <w:shd w:val="clear" w:color="auto" w:fill="FFFFFF"/>
                <w:lang w:val="es-ES"/>
              </w:rPr>
              <w:footnoteReference w:id="4"/>
            </w:r>
          </w:p>
        </w:tc>
        <w:tc>
          <w:tcPr>
            <w:tcW w:w="1871" w:type="dxa"/>
          </w:tcPr>
          <w:p w14:paraId="46B6B412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Residuos Peligrosos</w:t>
            </w:r>
          </w:p>
        </w:tc>
        <w:tc>
          <w:tcPr>
            <w:tcW w:w="1306" w:type="dxa"/>
          </w:tcPr>
          <w:p w14:paraId="6A26F924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Trimestral </w:t>
            </w:r>
          </w:p>
        </w:tc>
      </w:tr>
      <w:tr w:rsidR="00F35AC8" w:rsidRPr="00C61940" w14:paraId="2BAE0367" w14:textId="77777777" w:rsidTr="00E36AD5">
        <w:trPr>
          <w:trHeight w:val="377"/>
        </w:trPr>
        <w:tc>
          <w:tcPr>
            <w:tcW w:w="5665" w:type="dxa"/>
          </w:tcPr>
          <w:p w14:paraId="028F5D5F" w14:textId="12ED46B7" w:rsidR="00F35AC8" w:rsidRPr="00BA5605" w:rsidRDefault="00F35AC8" w:rsidP="00F35AC8">
            <w:pPr>
              <w:jc w:val="both"/>
              <w:rPr>
                <w:rStyle w:val="normaltextrun"/>
                <w:rFonts w:ascii="Calibri" w:hAnsi="Calibri"/>
                <w:color w:val="000000"/>
                <w:sz w:val="21"/>
                <w:szCs w:val="21"/>
                <w:shd w:val="clear" w:color="auto" w:fill="FFFFFF"/>
                <w:lang w:val="es-ES"/>
              </w:rPr>
            </w:pPr>
            <w:r w:rsidRPr="00BA5605">
              <w:rPr>
                <w:rStyle w:val="normaltextrun"/>
                <w:rFonts w:ascii="Calibri" w:hAnsi="Calibri"/>
                <w:color w:val="000000"/>
                <w:sz w:val="21"/>
                <w:szCs w:val="21"/>
                <w:shd w:val="clear" w:color="auto" w:fill="FFFFFF"/>
                <w:lang w:val="es-ES"/>
              </w:rPr>
              <w:t>T</w:t>
            </w:r>
            <w:proofErr w:type="spellStart"/>
            <w:r w:rsidRPr="00BA5605">
              <w:rPr>
                <w:rStyle w:val="normaltextrun"/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>otal</w:t>
            </w:r>
            <w:proofErr w:type="spellEnd"/>
            <w:r w:rsidRPr="00BA5605">
              <w:rPr>
                <w:rStyle w:val="normaltextrun"/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 xml:space="preserve"> de residuos peligrosos químicos generados en la UAEM y enviados a disposición</w:t>
            </w:r>
            <w:r>
              <w:rPr>
                <w:rStyle w:val="normaltextrun"/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BA5605">
              <w:rPr>
                <w:rStyle w:val="Refdenotaalpie"/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footnoteReference w:id="5"/>
            </w:r>
          </w:p>
        </w:tc>
        <w:tc>
          <w:tcPr>
            <w:tcW w:w="1871" w:type="dxa"/>
          </w:tcPr>
          <w:p w14:paraId="50FDC2CD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Residuos Peligrosos</w:t>
            </w:r>
          </w:p>
        </w:tc>
        <w:tc>
          <w:tcPr>
            <w:tcW w:w="1306" w:type="dxa"/>
          </w:tcPr>
          <w:p w14:paraId="322722A5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Trimestral</w:t>
            </w:r>
          </w:p>
        </w:tc>
      </w:tr>
      <w:tr w:rsidR="00F35AC8" w:rsidRPr="00C61940" w14:paraId="76129A78" w14:textId="77777777" w:rsidTr="00B1205F">
        <w:trPr>
          <w:trHeight w:val="621"/>
        </w:trPr>
        <w:tc>
          <w:tcPr>
            <w:tcW w:w="5665" w:type="dxa"/>
          </w:tcPr>
          <w:p w14:paraId="4DC55205" w14:textId="761CF10F" w:rsidR="00F35AC8" w:rsidRPr="00BA5605" w:rsidRDefault="00F35AC8" w:rsidP="00F35AC8">
            <w:pPr>
              <w:jc w:val="both"/>
              <w:rPr>
                <w:rStyle w:val="normaltextrun"/>
                <w:rFonts w:ascii="Calibri" w:hAnsi="Calibri"/>
                <w:color w:val="000000"/>
                <w:sz w:val="21"/>
                <w:szCs w:val="21"/>
                <w:shd w:val="clear" w:color="auto" w:fill="FFFFFF"/>
                <w:lang w:val="es-ES"/>
              </w:rPr>
            </w:pPr>
            <w:r w:rsidRPr="00BA5605">
              <w:rPr>
                <w:rStyle w:val="normaltextrun"/>
                <w:rFonts w:ascii="Calibri" w:hAnsi="Calibri"/>
                <w:color w:val="000000"/>
                <w:sz w:val="21"/>
                <w:szCs w:val="21"/>
                <w:shd w:val="clear" w:color="auto" w:fill="FFFFFF"/>
                <w:lang w:val="es-ES"/>
              </w:rPr>
              <w:t>Total de espacios</w:t>
            </w:r>
            <w:r w:rsidRPr="00BA5605">
              <w:rPr>
                <w:rStyle w:val="normaltextrun"/>
                <w:rFonts w:ascii="Calibri" w:hAnsi="Calibri"/>
                <w:color w:val="FF0000"/>
                <w:sz w:val="21"/>
                <w:szCs w:val="21"/>
                <w:shd w:val="clear" w:color="auto" w:fill="FFFFFF"/>
                <w:lang w:val="es-ES"/>
              </w:rPr>
              <w:t xml:space="preserve"> </w:t>
            </w:r>
            <w:r w:rsidRPr="00BA5605">
              <w:rPr>
                <w:rStyle w:val="normaltextrun"/>
                <w:rFonts w:ascii="Calibri" w:hAnsi="Calibri"/>
                <w:color w:val="000000" w:themeColor="text1"/>
                <w:sz w:val="21"/>
                <w:szCs w:val="21"/>
                <w:shd w:val="clear" w:color="auto" w:fill="FFFFFF"/>
                <w:lang w:val="es-ES"/>
              </w:rPr>
              <w:t xml:space="preserve">generadores </w:t>
            </w:r>
            <w:r w:rsidRPr="00BA5605">
              <w:rPr>
                <w:rStyle w:val="normaltextrun"/>
                <w:rFonts w:ascii="Calibri" w:hAnsi="Calibri"/>
                <w:color w:val="000000"/>
                <w:sz w:val="21"/>
                <w:szCs w:val="21"/>
                <w:shd w:val="clear" w:color="auto" w:fill="FFFFFF"/>
                <w:lang w:val="es-ES"/>
              </w:rPr>
              <w:t>que aplican el Procedimiento Institucional para el Manejo de Residuos Peligrosos en la UAEM</w:t>
            </w:r>
            <w:r>
              <w:rPr>
                <w:rStyle w:val="normaltextrun"/>
                <w:rFonts w:ascii="Calibri" w:hAnsi="Calibri"/>
                <w:color w:val="000000"/>
                <w:sz w:val="21"/>
                <w:szCs w:val="21"/>
                <w:shd w:val="clear" w:color="auto" w:fill="FFFFFF"/>
                <w:lang w:val="es-ES"/>
              </w:rPr>
              <w:t>.</w:t>
            </w:r>
            <w:r w:rsidRPr="00BA5605">
              <w:rPr>
                <w:rStyle w:val="Refdenotaalpie"/>
                <w:rFonts w:ascii="Calibri" w:hAnsi="Calibri"/>
                <w:color w:val="000000"/>
                <w:sz w:val="21"/>
                <w:szCs w:val="21"/>
                <w:shd w:val="clear" w:color="auto" w:fill="FFFFFF"/>
                <w:lang w:val="es-ES"/>
              </w:rPr>
              <w:footnoteReference w:id="6"/>
            </w:r>
          </w:p>
        </w:tc>
        <w:tc>
          <w:tcPr>
            <w:tcW w:w="1871" w:type="dxa"/>
          </w:tcPr>
          <w:p w14:paraId="25E86E39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Residuos Peligrosos</w:t>
            </w:r>
          </w:p>
        </w:tc>
        <w:tc>
          <w:tcPr>
            <w:tcW w:w="1306" w:type="dxa"/>
          </w:tcPr>
          <w:p w14:paraId="60D94377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Trimestral</w:t>
            </w:r>
          </w:p>
        </w:tc>
      </w:tr>
      <w:tr w:rsidR="00F35AC8" w:rsidRPr="00C61940" w14:paraId="41D9C293" w14:textId="77777777" w:rsidTr="00B1205F">
        <w:trPr>
          <w:trHeight w:val="621"/>
        </w:trPr>
        <w:tc>
          <w:tcPr>
            <w:tcW w:w="5665" w:type="dxa"/>
          </w:tcPr>
          <w:p w14:paraId="42BCE1E2" w14:textId="1D59A3CA" w:rsidR="00F35AC8" w:rsidRPr="00BA5605" w:rsidRDefault="00F35AC8" w:rsidP="00F35AC8">
            <w:pPr>
              <w:jc w:val="both"/>
              <w:rPr>
                <w:rStyle w:val="normaltextrun"/>
                <w:rFonts w:ascii="Calibri" w:hAnsi="Calibri"/>
                <w:color w:val="000000"/>
                <w:sz w:val="21"/>
                <w:szCs w:val="21"/>
                <w:shd w:val="clear" w:color="auto" w:fill="FFFFFF"/>
                <w:lang w:val="es-ES"/>
              </w:rPr>
            </w:pPr>
            <w:r w:rsidRPr="00BA5605">
              <w:rPr>
                <w:rStyle w:val="normaltextrun"/>
                <w:rFonts w:ascii="Calibri" w:hAnsi="Calibri"/>
                <w:color w:val="000000"/>
                <w:sz w:val="21"/>
                <w:szCs w:val="21"/>
                <w:shd w:val="clear" w:color="auto" w:fill="FFFFFF"/>
                <w:lang w:val="es-ES"/>
              </w:rPr>
              <w:t>T</w:t>
            </w:r>
            <w:proofErr w:type="spellStart"/>
            <w:r w:rsidRPr="00BA5605">
              <w:rPr>
                <w:rStyle w:val="normaltextrun"/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>otal</w:t>
            </w:r>
            <w:proofErr w:type="spellEnd"/>
            <w:r w:rsidRPr="00BA5605">
              <w:rPr>
                <w:rStyle w:val="normaltextrun"/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 xml:space="preserve"> de espacios generadores que aplican un Plan de manejo interno permanente para el manejo de Residuos Peligrosos</w:t>
            </w:r>
            <w:r>
              <w:rPr>
                <w:rStyle w:val="normaltextrun"/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BA5605">
              <w:rPr>
                <w:rStyle w:val="Refdenotaalpie"/>
                <w:rFonts w:ascii="Calibri" w:hAnsi="Calibri"/>
                <w:color w:val="000000"/>
                <w:sz w:val="21"/>
                <w:szCs w:val="21"/>
                <w:shd w:val="clear" w:color="auto" w:fill="FFFFFF"/>
              </w:rPr>
              <w:footnoteReference w:id="7"/>
            </w:r>
          </w:p>
        </w:tc>
        <w:tc>
          <w:tcPr>
            <w:tcW w:w="1871" w:type="dxa"/>
          </w:tcPr>
          <w:p w14:paraId="63327158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Residuos Peligrosos</w:t>
            </w:r>
          </w:p>
        </w:tc>
        <w:tc>
          <w:tcPr>
            <w:tcW w:w="1306" w:type="dxa"/>
          </w:tcPr>
          <w:p w14:paraId="2133196F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Trimestral</w:t>
            </w:r>
          </w:p>
        </w:tc>
      </w:tr>
      <w:tr w:rsidR="00F35AC8" w:rsidRPr="00C61940" w14:paraId="28CF91B2" w14:textId="77777777" w:rsidTr="00E36AD5">
        <w:trPr>
          <w:trHeight w:val="411"/>
        </w:trPr>
        <w:tc>
          <w:tcPr>
            <w:tcW w:w="5665" w:type="dxa"/>
          </w:tcPr>
          <w:p w14:paraId="5A0A5CBD" w14:textId="722F248E" w:rsidR="00F35AC8" w:rsidRPr="00BA5605" w:rsidRDefault="00F35AC8" w:rsidP="00F35AC8">
            <w:pPr>
              <w:jc w:val="both"/>
              <w:rPr>
                <w:rStyle w:val="normaltextrun"/>
                <w:rFonts w:ascii="Calibri" w:hAnsi="Calibri"/>
                <w:color w:val="000000"/>
                <w:sz w:val="21"/>
                <w:szCs w:val="21"/>
                <w:shd w:val="clear" w:color="auto" w:fill="FFFFFF"/>
                <w:lang w:val="es-ES"/>
              </w:rPr>
            </w:pPr>
            <w:r w:rsidRPr="00BA5605">
              <w:rPr>
                <w:rStyle w:val="normaltextrun"/>
                <w:rFonts w:ascii="Calibri" w:hAnsi="Calibri"/>
                <w:color w:val="000000"/>
                <w:sz w:val="21"/>
                <w:szCs w:val="21"/>
                <w:shd w:val="clear" w:color="auto" w:fill="FFFFFF"/>
                <w:lang w:val="es-ES"/>
              </w:rPr>
              <w:lastRenderedPageBreak/>
              <w:t>Total de visitas técnicas realizadas a espacios generadores de residuos peligrosos</w:t>
            </w:r>
            <w:r w:rsidRPr="00BA5605">
              <w:rPr>
                <w:rStyle w:val="Refdenotaalpie"/>
                <w:rFonts w:ascii="Calibri" w:hAnsi="Calibri"/>
                <w:color w:val="000000"/>
                <w:sz w:val="21"/>
                <w:szCs w:val="21"/>
                <w:shd w:val="clear" w:color="auto" w:fill="FFFFFF"/>
                <w:lang w:val="es-ES"/>
              </w:rPr>
              <w:footnoteReference w:id="8"/>
            </w:r>
            <w:r>
              <w:rPr>
                <w:rStyle w:val="normaltextrun"/>
                <w:rFonts w:ascii="Calibri" w:hAnsi="Calibri"/>
                <w:color w:val="000000"/>
                <w:sz w:val="21"/>
                <w:szCs w:val="21"/>
                <w:shd w:val="clear" w:color="auto" w:fill="FFFFFF"/>
                <w:lang w:val="es-ES"/>
              </w:rPr>
              <w:t>.</w:t>
            </w:r>
          </w:p>
        </w:tc>
        <w:tc>
          <w:tcPr>
            <w:tcW w:w="1871" w:type="dxa"/>
          </w:tcPr>
          <w:p w14:paraId="5A94A89C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Residuos Peligrosos</w:t>
            </w:r>
          </w:p>
        </w:tc>
        <w:tc>
          <w:tcPr>
            <w:tcW w:w="1306" w:type="dxa"/>
          </w:tcPr>
          <w:p w14:paraId="14153C5F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Trimestral</w:t>
            </w:r>
          </w:p>
        </w:tc>
      </w:tr>
      <w:tr w:rsidR="00F35AC8" w:rsidRPr="00C61940" w14:paraId="40AFAB75" w14:textId="77777777" w:rsidTr="00E36AD5">
        <w:trPr>
          <w:trHeight w:val="461"/>
        </w:trPr>
        <w:tc>
          <w:tcPr>
            <w:tcW w:w="5665" w:type="dxa"/>
          </w:tcPr>
          <w:p w14:paraId="3E152F88" w14:textId="77777777" w:rsidR="00F35AC8" w:rsidRPr="00BA5605" w:rsidRDefault="00F35AC8" w:rsidP="00F35AC8">
            <w:pPr>
              <w:jc w:val="both"/>
              <w:rPr>
                <w:rStyle w:val="normaltextrun"/>
                <w:rFonts w:ascii="Calibri" w:hAnsi="Calibri"/>
                <w:color w:val="000000"/>
                <w:sz w:val="21"/>
                <w:szCs w:val="21"/>
                <w:shd w:val="clear" w:color="auto" w:fill="FFFFFF"/>
                <w:lang w:val="es-ES"/>
              </w:rPr>
            </w:pPr>
            <w:r w:rsidRPr="00BA5605">
              <w:rPr>
                <w:rStyle w:val="normaltextrun"/>
                <w:rFonts w:ascii="Calibri" w:hAnsi="Calibri"/>
                <w:color w:val="000000"/>
                <w:sz w:val="21"/>
                <w:szCs w:val="21"/>
                <w:shd w:val="clear" w:color="auto" w:fill="FFFFFF"/>
                <w:lang w:val="es-ES"/>
              </w:rPr>
              <w:t>Total de recolecciones de residuos peligrosos realizadas en espacios generadores universitarios.</w:t>
            </w:r>
            <w:r w:rsidRPr="00BA5605">
              <w:rPr>
                <w:rStyle w:val="Refdenotaalpie"/>
                <w:rFonts w:ascii="Calibri" w:hAnsi="Calibri"/>
                <w:color w:val="000000"/>
                <w:sz w:val="21"/>
                <w:szCs w:val="21"/>
                <w:shd w:val="clear" w:color="auto" w:fill="FFFFFF"/>
                <w:lang w:val="es-ES"/>
              </w:rPr>
              <w:footnoteReference w:id="9"/>
            </w:r>
          </w:p>
        </w:tc>
        <w:tc>
          <w:tcPr>
            <w:tcW w:w="1871" w:type="dxa"/>
          </w:tcPr>
          <w:p w14:paraId="4DCD5464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Residuos Peligrosos</w:t>
            </w:r>
          </w:p>
        </w:tc>
        <w:tc>
          <w:tcPr>
            <w:tcW w:w="1306" w:type="dxa"/>
          </w:tcPr>
          <w:p w14:paraId="592B4DF4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Trimestral</w:t>
            </w:r>
          </w:p>
        </w:tc>
      </w:tr>
      <w:tr w:rsidR="00F35AC8" w:rsidRPr="00C61940" w14:paraId="46186C35" w14:textId="77777777" w:rsidTr="00E36AD5">
        <w:trPr>
          <w:trHeight w:val="287"/>
        </w:trPr>
        <w:tc>
          <w:tcPr>
            <w:tcW w:w="5665" w:type="dxa"/>
          </w:tcPr>
          <w:p w14:paraId="2E51858A" w14:textId="77777777" w:rsidR="00F35AC8" w:rsidRPr="00BA5605" w:rsidRDefault="00F35AC8" w:rsidP="00F35AC8">
            <w:pPr>
              <w:jc w:val="both"/>
              <w:rPr>
                <w:rStyle w:val="normaltextrun"/>
                <w:rFonts w:ascii="Calibri" w:hAnsi="Calibri"/>
                <w:color w:val="000000"/>
                <w:sz w:val="21"/>
                <w:szCs w:val="21"/>
                <w:shd w:val="clear" w:color="auto" w:fill="FFFFFF"/>
                <w:lang w:val="es-ES"/>
              </w:rPr>
            </w:pPr>
            <w:r w:rsidRPr="00BA5605">
              <w:rPr>
                <w:rStyle w:val="normaltextrun"/>
                <w:rFonts w:ascii="Calibri" w:hAnsi="Calibri"/>
                <w:color w:val="000000"/>
                <w:sz w:val="21"/>
                <w:szCs w:val="21"/>
                <w:shd w:val="clear" w:color="auto" w:fill="FFFFFF"/>
                <w:lang w:val="es-ES"/>
              </w:rPr>
              <w:t>Total de disposiciones finales de residuos peligrosos realizadas.</w:t>
            </w:r>
            <w:r w:rsidRPr="00BA5605">
              <w:rPr>
                <w:rStyle w:val="Refdenotaalpie"/>
                <w:rFonts w:ascii="Calibri" w:hAnsi="Calibri"/>
                <w:color w:val="000000"/>
                <w:sz w:val="21"/>
                <w:szCs w:val="21"/>
                <w:shd w:val="clear" w:color="auto" w:fill="FFFFFF"/>
                <w:lang w:val="es-ES"/>
              </w:rPr>
              <w:footnoteReference w:id="10"/>
            </w:r>
          </w:p>
        </w:tc>
        <w:tc>
          <w:tcPr>
            <w:tcW w:w="1871" w:type="dxa"/>
          </w:tcPr>
          <w:p w14:paraId="087CD767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Residuos Peligrosos</w:t>
            </w:r>
          </w:p>
        </w:tc>
        <w:tc>
          <w:tcPr>
            <w:tcW w:w="1306" w:type="dxa"/>
          </w:tcPr>
          <w:p w14:paraId="38603CD8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Trimestral</w:t>
            </w:r>
          </w:p>
        </w:tc>
      </w:tr>
      <w:tr w:rsidR="00F35AC8" w:rsidRPr="00C61940" w14:paraId="785B638B" w14:textId="77777777" w:rsidTr="00B1205F">
        <w:trPr>
          <w:trHeight w:val="238"/>
        </w:trPr>
        <w:tc>
          <w:tcPr>
            <w:tcW w:w="5665" w:type="dxa"/>
          </w:tcPr>
          <w:p w14:paraId="01563826" w14:textId="6B2B2B75" w:rsidR="00F35AC8" w:rsidRPr="00BA5605" w:rsidRDefault="00F35AC8" w:rsidP="00F35AC8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consumo de agua potable en espacios universitarios.</w:t>
            </w:r>
          </w:p>
        </w:tc>
        <w:tc>
          <w:tcPr>
            <w:tcW w:w="1871" w:type="dxa"/>
          </w:tcPr>
          <w:p w14:paraId="63B4C0BA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Agua </w:t>
            </w:r>
          </w:p>
        </w:tc>
        <w:tc>
          <w:tcPr>
            <w:tcW w:w="1306" w:type="dxa"/>
          </w:tcPr>
          <w:p w14:paraId="28527EE2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Anual</w:t>
            </w:r>
          </w:p>
        </w:tc>
      </w:tr>
      <w:tr w:rsidR="00F35AC8" w:rsidRPr="00C61940" w14:paraId="2277D8B0" w14:textId="77777777" w:rsidTr="00B1205F">
        <w:trPr>
          <w:trHeight w:val="552"/>
        </w:trPr>
        <w:tc>
          <w:tcPr>
            <w:tcW w:w="5665" w:type="dxa"/>
          </w:tcPr>
          <w:p w14:paraId="6506CACC" w14:textId="440B6180" w:rsidR="00F35AC8" w:rsidRPr="00BA5605" w:rsidRDefault="00F35AC8" w:rsidP="00F35AC8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espacios universitarios que cuentan con sistemas de captación de agua pluvial</w:t>
            </w:r>
            <w:r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.</w:t>
            </w:r>
          </w:p>
        </w:tc>
        <w:tc>
          <w:tcPr>
            <w:tcW w:w="1871" w:type="dxa"/>
          </w:tcPr>
          <w:p w14:paraId="509EE553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Agua</w:t>
            </w:r>
          </w:p>
        </w:tc>
        <w:tc>
          <w:tcPr>
            <w:tcW w:w="1306" w:type="dxa"/>
          </w:tcPr>
          <w:p w14:paraId="7AD08C99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Anual</w:t>
            </w:r>
          </w:p>
        </w:tc>
      </w:tr>
      <w:tr w:rsidR="00F35AC8" w:rsidRPr="00C61940" w14:paraId="1FCE65D2" w14:textId="77777777" w:rsidTr="00B1205F">
        <w:trPr>
          <w:trHeight w:val="552"/>
        </w:trPr>
        <w:tc>
          <w:tcPr>
            <w:tcW w:w="5665" w:type="dxa"/>
          </w:tcPr>
          <w:p w14:paraId="6AC09214" w14:textId="09CE226D" w:rsidR="00F35AC8" w:rsidRPr="00BA5605" w:rsidRDefault="00F35AC8" w:rsidP="00F35AC8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espacios universitarios que utilizan agua de fuentes no convencionales (agua de lluvia o tratada)</w:t>
            </w:r>
            <w:r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.</w:t>
            </w:r>
          </w:p>
        </w:tc>
        <w:tc>
          <w:tcPr>
            <w:tcW w:w="1871" w:type="dxa"/>
          </w:tcPr>
          <w:p w14:paraId="78B107AB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Agua </w:t>
            </w:r>
          </w:p>
        </w:tc>
        <w:tc>
          <w:tcPr>
            <w:tcW w:w="1306" w:type="dxa"/>
          </w:tcPr>
          <w:p w14:paraId="3A80155F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Anual</w:t>
            </w:r>
          </w:p>
        </w:tc>
      </w:tr>
      <w:tr w:rsidR="00F35AC8" w:rsidRPr="00C61940" w14:paraId="358AEE0E" w14:textId="77777777" w:rsidTr="00E36AD5">
        <w:trPr>
          <w:trHeight w:val="528"/>
        </w:trPr>
        <w:tc>
          <w:tcPr>
            <w:tcW w:w="5665" w:type="dxa"/>
          </w:tcPr>
          <w:p w14:paraId="4C24F497" w14:textId="359CB712" w:rsidR="00F35AC8" w:rsidRPr="00BA5605" w:rsidRDefault="00F35AC8" w:rsidP="008124E6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espacios universitarios con acciones sustentables para el uso</w:t>
            </w:r>
            <w:bookmarkStart w:id="1" w:name="_GoBack"/>
            <w:bookmarkEnd w:id="1"/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 xml:space="preserve"> eficiente del agua</w:t>
            </w:r>
            <w:r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.</w:t>
            </w:r>
          </w:p>
        </w:tc>
        <w:tc>
          <w:tcPr>
            <w:tcW w:w="1871" w:type="dxa"/>
          </w:tcPr>
          <w:p w14:paraId="40C833C0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Agua </w:t>
            </w:r>
          </w:p>
        </w:tc>
        <w:tc>
          <w:tcPr>
            <w:tcW w:w="1306" w:type="dxa"/>
          </w:tcPr>
          <w:p w14:paraId="5B761FFE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Trimestral</w:t>
            </w:r>
          </w:p>
        </w:tc>
      </w:tr>
      <w:tr w:rsidR="00F35AC8" w:rsidRPr="00C61940" w14:paraId="7DA67FA2" w14:textId="77777777" w:rsidTr="00B1205F">
        <w:trPr>
          <w:trHeight w:val="264"/>
        </w:trPr>
        <w:tc>
          <w:tcPr>
            <w:tcW w:w="5665" w:type="dxa"/>
          </w:tcPr>
          <w:p w14:paraId="2DDB62B5" w14:textId="77777777" w:rsidR="00F35AC8" w:rsidRPr="00BA5605" w:rsidRDefault="00F35AC8" w:rsidP="00F35AC8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espacios con tratamiento de aguas residuales.</w:t>
            </w:r>
          </w:p>
        </w:tc>
        <w:tc>
          <w:tcPr>
            <w:tcW w:w="1871" w:type="dxa"/>
          </w:tcPr>
          <w:p w14:paraId="54668881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Agua </w:t>
            </w:r>
          </w:p>
        </w:tc>
        <w:tc>
          <w:tcPr>
            <w:tcW w:w="1306" w:type="dxa"/>
          </w:tcPr>
          <w:p w14:paraId="7C8F9307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Anual</w:t>
            </w:r>
          </w:p>
        </w:tc>
      </w:tr>
      <w:tr w:rsidR="00F35AC8" w:rsidRPr="00C61940" w14:paraId="67E5A9E2" w14:textId="77777777" w:rsidTr="00E36AD5">
        <w:trPr>
          <w:trHeight w:val="411"/>
        </w:trPr>
        <w:tc>
          <w:tcPr>
            <w:tcW w:w="5665" w:type="dxa"/>
          </w:tcPr>
          <w:p w14:paraId="777B530C" w14:textId="2CA54DCF" w:rsidR="00F35AC8" w:rsidRPr="00BA5605" w:rsidRDefault="00F35AC8" w:rsidP="00F35AC8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diagnósticos hídricos realizados en espacios universitarios</w:t>
            </w:r>
            <w:r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.</w:t>
            </w:r>
          </w:p>
        </w:tc>
        <w:tc>
          <w:tcPr>
            <w:tcW w:w="1871" w:type="dxa"/>
          </w:tcPr>
          <w:p w14:paraId="512DF476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Agua </w:t>
            </w:r>
          </w:p>
        </w:tc>
        <w:tc>
          <w:tcPr>
            <w:tcW w:w="1306" w:type="dxa"/>
          </w:tcPr>
          <w:p w14:paraId="6B082B81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Trimestral</w:t>
            </w:r>
          </w:p>
        </w:tc>
      </w:tr>
      <w:tr w:rsidR="00F35AC8" w:rsidRPr="00C61940" w14:paraId="4CFFD430" w14:textId="77777777" w:rsidTr="00B1205F">
        <w:trPr>
          <w:trHeight w:val="268"/>
        </w:trPr>
        <w:tc>
          <w:tcPr>
            <w:tcW w:w="5665" w:type="dxa"/>
          </w:tcPr>
          <w:p w14:paraId="70B33FA1" w14:textId="00934406" w:rsidR="00F35AC8" w:rsidRPr="00BA5605" w:rsidRDefault="00F35AC8" w:rsidP="00F35AC8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campañas de reforestación realizadas</w:t>
            </w:r>
            <w:r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.</w:t>
            </w:r>
          </w:p>
        </w:tc>
        <w:tc>
          <w:tcPr>
            <w:tcW w:w="1871" w:type="dxa"/>
          </w:tcPr>
          <w:p w14:paraId="279CFF59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Entorno </w:t>
            </w:r>
          </w:p>
        </w:tc>
        <w:tc>
          <w:tcPr>
            <w:tcW w:w="1306" w:type="dxa"/>
          </w:tcPr>
          <w:p w14:paraId="4CFCB68C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Anual</w:t>
            </w:r>
          </w:p>
        </w:tc>
      </w:tr>
      <w:tr w:rsidR="00F35AC8" w:rsidRPr="00C61940" w14:paraId="50740B77" w14:textId="77777777" w:rsidTr="00B1205F">
        <w:trPr>
          <w:trHeight w:val="546"/>
        </w:trPr>
        <w:tc>
          <w:tcPr>
            <w:tcW w:w="5665" w:type="dxa"/>
          </w:tcPr>
          <w:p w14:paraId="0D7C0E02" w14:textId="77777777" w:rsidR="00F35AC8" w:rsidRPr="00BA5605" w:rsidRDefault="00F35AC8" w:rsidP="00F35AC8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espacios académicos universitarios con campañas enfocadas al cuidado de áreas verdes</w:t>
            </w:r>
            <w:r w:rsidRPr="00BA5605">
              <w:rPr>
                <w:rStyle w:val="Refdenotaalpie"/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footnoteReference w:id="11"/>
            </w: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.</w:t>
            </w:r>
          </w:p>
        </w:tc>
        <w:tc>
          <w:tcPr>
            <w:tcW w:w="1871" w:type="dxa"/>
          </w:tcPr>
          <w:p w14:paraId="6B320AA9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Entorno</w:t>
            </w:r>
          </w:p>
        </w:tc>
        <w:tc>
          <w:tcPr>
            <w:tcW w:w="1306" w:type="dxa"/>
          </w:tcPr>
          <w:p w14:paraId="79CFEE7A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Anual</w:t>
            </w:r>
          </w:p>
        </w:tc>
      </w:tr>
      <w:tr w:rsidR="00F35AC8" w:rsidRPr="00C61940" w14:paraId="3FDEA12B" w14:textId="77777777" w:rsidTr="00B1205F">
        <w:trPr>
          <w:trHeight w:val="546"/>
        </w:trPr>
        <w:tc>
          <w:tcPr>
            <w:tcW w:w="5665" w:type="dxa"/>
          </w:tcPr>
          <w:p w14:paraId="0EE8AC33" w14:textId="77777777" w:rsidR="00F35AC8" w:rsidRPr="00BA5605" w:rsidRDefault="00F35AC8" w:rsidP="00F35AC8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espacios académicos universitarios que participan en la campaña de reforestación.</w:t>
            </w:r>
          </w:p>
        </w:tc>
        <w:tc>
          <w:tcPr>
            <w:tcW w:w="1871" w:type="dxa"/>
          </w:tcPr>
          <w:p w14:paraId="0F22DD73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Entorno</w:t>
            </w:r>
          </w:p>
        </w:tc>
        <w:tc>
          <w:tcPr>
            <w:tcW w:w="1306" w:type="dxa"/>
          </w:tcPr>
          <w:p w14:paraId="47962BBD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Anual</w:t>
            </w:r>
          </w:p>
        </w:tc>
      </w:tr>
      <w:tr w:rsidR="00F35AC8" w:rsidRPr="001B2683" w14:paraId="26E7EB87" w14:textId="77777777" w:rsidTr="00B1205F">
        <w:trPr>
          <w:trHeight w:val="299"/>
        </w:trPr>
        <w:tc>
          <w:tcPr>
            <w:tcW w:w="5665" w:type="dxa"/>
          </w:tcPr>
          <w:p w14:paraId="5AD9CB02" w14:textId="2EEACBA5" w:rsidR="00F35AC8" w:rsidRPr="00BA5605" w:rsidRDefault="00F35AC8" w:rsidP="00F35AC8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pt-BR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pt-BR"/>
              </w:rPr>
              <w:t>Total de áreas verdes universitárias reabilitadas</w:t>
            </w:r>
            <w:r>
              <w:rPr>
                <w:rFonts w:ascii="Metropolis" w:hAnsi="Metropolis" w:cs="Arial"/>
                <w:color w:val="000000" w:themeColor="text1"/>
                <w:sz w:val="21"/>
                <w:szCs w:val="21"/>
                <w:lang w:val="pt-BR"/>
              </w:rPr>
              <w:t>.</w:t>
            </w:r>
          </w:p>
        </w:tc>
        <w:tc>
          <w:tcPr>
            <w:tcW w:w="1871" w:type="dxa"/>
          </w:tcPr>
          <w:p w14:paraId="704DE424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pt-BR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pt-BR"/>
              </w:rPr>
              <w:t xml:space="preserve">Entorno </w:t>
            </w:r>
          </w:p>
        </w:tc>
        <w:tc>
          <w:tcPr>
            <w:tcW w:w="1306" w:type="dxa"/>
          </w:tcPr>
          <w:p w14:paraId="77361FCD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pt-BR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pt-BR"/>
              </w:rPr>
              <w:t>Trimestral</w:t>
            </w:r>
          </w:p>
        </w:tc>
      </w:tr>
      <w:tr w:rsidR="00F35AC8" w:rsidRPr="00C61940" w14:paraId="225D28C2" w14:textId="77777777" w:rsidTr="00B1205F">
        <w:trPr>
          <w:trHeight w:val="268"/>
        </w:trPr>
        <w:tc>
          <w:tcPr>
            <w:tcW w:w="5665" w:type="dxa"/>
          </w:tcPr>
          <w:p w14:paraId="2A435EE7" w14:textId="77777777" w:rsidR="00F35AC8" w:rsidRPr="00BA5605" w:rsidRDefault="00F35AC8" w:rsidP="00F35AC8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pt-BR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pt-BR"/>
              </w:rPr>
              <w:t xml:space="preserve">Total de áreas </w:t>
            </w:r>
            <w:proofErr w:type="spellStart"/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pt-BR"/>
              </w:rPr>
              <w:t>reforestadas</w:t>
            </w:r>
            <w:proofErr w:type="spellEnd"/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pt-BR"/>
              </w:rPr>
              <w:t xml:space="preserve"> (</w:t>
            </w:r>
            <w:proofErr w:type="spellStart"/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pt-BR"/>
              </w:rPr>
              <w:t>en</w:t>
            </w:r>
            <w:proofErr w:type="spellEnd"/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pt-BR"/>
              </w:rPr>
              <w:t xml:space="preserve"> m</w:t>
            </w: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vertAlign w:val="superscript"/>
                <w:lang w:val="pt-BR"/>
              </w:rPr>
              <w:t>2</w:t>
            </w: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pt-BR"/>
              </w:rPr>
              <w:t>).</w:t>
            </w:r>
          </w:p>
        </w:tc>
        <w:tc>
          <w:tcPr>
            <w:tcW w:w="1871" w:type="dxa"/>
          </w:tcPr>
          <w:p w14:paraId="759C9AFB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Entorno</w:t>
            </w:r>
          </w:p>
        </w:tc>
        <w:tc>
          <w:tcPr>
            <w:tcW w:w="1306" w:type="dxa"/>
          </w:tcPr>
          <w:p w14:paraId="13F291F0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Anual</w:t>
            </w:r>
          </w:p>
        </w:tc>
      </w:tr>
      <w:tr w:rsidR="00F35AC8" w:rsidRPr="00C61940" w14:paraId="334C08D9" w14:textId="77777777" w:rsidTr="00B1205F">
        <w:trPr>
          <w:trHeight w:val="272"/>
        </w:trPr>
        <w:tc>
          <w:tcPr>
            <w:tcW w:w="5665" w:type="dxa"/>
          </w:tcPr>
          <w:p w14:paraId="6AF17151" w14:textId="77777777" w:rsidR="00F35AC8" w:rsidRPr="00BA5605" w:rsidRDefault="00F35AC8" w:rsidP="00F35AC8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áreas verdes de la UAEM (en m</w:t>
            </w: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vertAlign w:val="superscript"/>
                <w:lang w:val="es-ES"/>
              </w:rPr>
              <w:t>2</w:t>
            </w: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).</w:t>
            </w:r>
          </w:p>
        </w:tc>
        <w:tc>
          <w:tcPr>
            <w:tcW w:w="1871" w:type="dxa"/>
          </w:tcPr>
          <w:p w14:paraId="4B951E45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Entorno</w:t>
            </w:r>
          </w:p>
        </w:tc>
        <w:tc>
          <w:tcPr>
            <w:tcW w:w="1306" w:type="dxa"/>
          </w:tcPr>
          <w:p w14:paraId="32B721FF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Anual</w:t>
            </w:r>
          </w:p>
        </w:tc>
      </w:tr>
      <w:tr w:rsidR="00F35AC8" w:rsidRPr="00C61940" w14:paraId="04169F0F" w14:textId="77777777" w:rsidTr="00B1205F">
        <w:trPr>
          <w:trHeight w:val="134"/>
        </w:trPr>
        <w:tc>
          <w:tcPr>
            <w:tcW w:w="5665" w:type="dxa"/>
          </w:tcPr>
          <w:p w14:paraId="06FC4C25" w14:textId="77777777" w:rsidR="00F35AC8" w:rsidRPr="00BA5605" w:rsidRDefault="00F35AC8" w:rsidP="00F35AC8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Área total (en m</w:t>
            </w: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vertAlign w:val="superscript"/>
                <w:lang w:val="es-ES"/>
              </w:rPr>
              <w:t>2</w:t>
            </w: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) de la UAEM.</w:t>
            </w:r>
          </w:p>
        </w:tc>
        <w:tc>
          <w:tcPr>
            <w:tcW w:w="1871" w:type="dxa"/>
          </w:tcPr>
          <w:p w14:paraId="1801DCB8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General</w:t>
            </w:r>
          </w:p>
        </w:tc>
        <w:tc>
          <w:tcPr>
            <w:tcW w:w="1306" w:type="dxa"/>
          </w:tcPr>
          <w:p w14:paraId="1A7D37F1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Anual</w:t>
            </w:r>
          </w:p>
        </w:tc>
      </w:tr>
      <w:tr w:rsidR="00F35AC8" w:rsidRPr="00C61940" w14:paraId="4DE11925" w14:textId="77777777" w:rsidTr="00B1205F">
        <w:trPr>
          <w:trHeight w:val="435"/>
        </w:trPr>
        <w:tc>
          <w:tcPr>
            <w:tcW w:w="5665" w:type="dxa"/>
          </w:tcPr>
          <w:p w14:paraId="72E0C668" w14:textId="77777777" w:rsidR="00F35AC8" w:rsidRPr="00BA5605" w:rsidRDefault="00F35AC8" w:rsidP="00F35AC8">
            <w:pPr>
              <w:jc w:val="both"/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Total de alumnos que participaron en la campaña de reforestación.</w:t>
            </w:r>
          </w:p>
        </w:tc>
        <w:tc>
          <w:tcPr>
            <w:tcW w:w="1871" w:type="dxa"/>
          </w:tcPr>
          <w:p w14:paraId="34287A52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Entorno</w:t>
            </w:r>
          </w:p>
        </w:tc>
        <w:tc>
          <w:tcPr>
            <w:tcW w:w="1306" w:type="dxa"/>
          </w:tcPr>
          <w:p w14:paraId="0FE95D0E" w14:textId="77777777" w:rsidR="00F35AC8" w:rsidRPr="00BA5605" w:rsidRDefault="00F35AC8" w:rsidP="00F35AC8">
            <w:pPr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BA56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Anual</w:t>
            </w:r>
          </w:p>
        </w:tc>
      </w:tr>
    </w:tbl>
    <w:p w14:paraId="27BA0181" w14:textId="77777777" w:rsidR="00BA5605" w:rsidRDefault="00BA5605" w:rsidP="00515236">
      <w:pPr>
        <w:tabs>
          <w:tab w:val="left" w:pos="5715"/>
        </w:tabs>
        <w:spacing w:before="120" w:after="120" w:line="360" w:lineRule="auto"/>
        <w:jc w:val="both"/>
        <w:rPr>
          <w:rFonts w:ascii="Metropolis" w:hAnsi="Metropolis" w:cs="Arial"/>
          <w:color w:val="000000"/>
          <w:lang w:val="es-ES"/>
        </w:rPr>
      </w:pPr>
    </w:p>
    <w:p w14:paraId="46E38244" w14:textId="2E3E5119" w:rsidR="00BA5605" w:rsidRPr="00C61940" w:rsidRDefault="00BA5605" w:rsidP="00515236">
      <w:pPr>
        <w:tabs>
          <w:tab w:val="left" w:pos="5715"/>
        </w:tabs>
        <w:spacing w:before="120" w:after="120" w:line="360" w:lineRule="auto"/>
        <w:jc w:val="both"/>
        <w:rPr>
          <w:rFonts w:ascii="Metropolis" w:hAnsi="Metropolis" w:cs="Arial"/>
          <w:color w:val="000000"/>
          <w:lang w:val="es-ES"/>
        </w:rPr>
        <w:sectPr w:rsidR="00BA5605" w:rsidRPr="00C61940" w:rsidSect="008B3E05">
          <w:headerReference w:type="default" r:id="rId11"/>
          <w:headerReference w:type="first" r:id="rId12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1F73269E" w14:textId="18C2F702" w:rsidR="00E66C7D" w:rsidRPr="00C61940" w:rsidRDefault="00B2721A" w:rsidP="001C7096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Metropolis" w:hAnsi="Metropolis"/>
          <w:b/>
          <w:sz w:val="28"/>
          <w:lang w:val="es-ES"/>
        </w:rPr>
      </w:pPr>
      <w:r w:rsidRPr="00C61940">
        <w:rPr>
          <w:rFonts w:ascii="Metropolis" w:hAnsi="Metropolis"/>
          <w:b/>
          <w:sz w:val="28"/>
          <w:lang w:val="es-ES"/>
        </w:rPr>
        <w:lastRenderedPageBreak/>
        <w:t xml:space="preserve">11.2 Propuesta de </w:t>
      </w:r>
      <w:r w:rsidR="00E66C7D" w:rsidRPr="00C61940">
        <w:rPr>
          <w:rFonts w:ascii="Metropolis" w:hAnsi="Metropolis"/>
          <w:b/>
          <w:sz w:val="28"/>
          <w:lang w:val="es-ES"/>
        </w:rPr>
        <w:t>Indicadores</w:t>
      </w:r>
      <w:r w:rsidRPr="00C61940">
        <w:rPr>
          <w:rFonts w:ascii="Metropolis" w:hAnsi="Metropolis"/>
          <w:b/>
          <w:sz w:val="28"/>
          <w:lang w:val="es-ES"/>
        </w:rPr>
        <w:t xml:space="preserve"> de Sustentabilidad UAEM</w:t>
      </w:r>
      <w:bookmarkStart w:id="2" w:name="_Hlk51253888"/>
    </w:p>
    <w:bookmarkEnd w:id="2"/>
    <w:p w14:paraId="1219638D" w14:textId="33EDD664" w:rsidR="00B17D8B" w:rsidRPr="00C61940" w:rsidRDefault="00902C86" w:rsidP="00B17D8B">
      <w:pPr>
        <w:spacing w:before="120" w:after="120" w:line="360" w:lineRule="auto"/>
        <w:jc w:val="both"/>
        <w:rPr>
          <w:rFonts w:ascii="Metropolis" w:hAnsi="Metropolis" w:cs="Arial"/>
          <w:bCs/>
          <w:color w:val="000000"/>
          <w:lang w:val="es-ES"/>
        </w:rPr>
      </w:pPr>
      <w:r w:rsidRPr="00C61940">
        <w:rPr>
          <w:rFonts w:ascii="Metropolis" w:hAnsi="Metropolis" w:cs="Arial"/>
          <w:color w:val="000000"/>
          <w:lang w:val="es-ES"/>
        </w:rPr>
        <w:t xml:space="preserve">A </w:t>
      </w:r>
      <w:r w:rsidR="00C676D4" w:rsidRPr="00C61940">
        <w:rPr>
          <w:rFonts w:ascii="Metropolis" w:hAnsi="Metropolis" w:cs="Arial"/>
          <w:color w:val="000000"/>
          <w:lang w:val="es-ES"/>
        </w:rPr>
        <w:t>continuación,</w:t>
      </w:r>
      <w:r w:rsidRPr="00C61940">
        <w:rPr>
          <w:rFonts w:ascii="Metropolis" w:hAnsi="Metropolis" w:cs="Arial"/>
          <w:color w:val="000000"/>
          <w:lang w:val="es-ES"/>
        </w:rPr>
        <w:t xml:space="preserve"> se </w:t>
      </w:r>
      <w:r w:rsidR="00851BFE" w:rsidRPr="00C61940">
        <w:rPr>
          <w:rFonts w:ascii="Metropolis" w:hAnsi="Metropolis" w:cs="Arial"/>
          <w:color w:val="000000"/>
          <w:lang w:val="es-ES"/>
        </w:rPr>
        <w:t>presenta la propuesta de indicadores de sustentabilidad construida a part</w:t>
      </w:r>
      <w:r w:rsidR="00B17D8B" w:rsidRPr="00C61940">
        <w:rPr>
          <w:rFonts w:ascii="Metropolis" w:hAnsi="Metropolis" w:cs="Arial"/>
          <w:color w:val="000000"/>
          <w:lang w:val="es-ES"/>
        </w:rPr>
        <w:t>ir</w:t>
      </w:r>
      <w:r w:rsidR="00851BFE" w:rsidRPr="00C61940">
        <w:rPr>
          <w:rFonts w:ascii="Metropolis" w:hAnsi="Metropolis" w:cs="Arial"/>
          <w:color w:val="000000"/>
          <w:lang w:val="es-ES"/>
        </w:rPr>
        <w:t xml:space="preserve"> de las variables anteriormente señaladas</w:t>
      </w:r>
      <w:r w:rsidR="00B17D8B" w:rsidRPr="00C61940">
        <w:rPr>
          <w:rFonts w:ascii="Metropolis" w:hAnsi="Metropolis" w:cs="Arial"/>
          <w:color w:val="000000"/>
          <w:lang w:val="es-ES"/>
        </w:rPr>
        <w:t xml:space="preserve">, así como con el análisis realizado </w:t>
      </w:r>
      <w:r w:rsidR="00B17D8B" w:rsidRPr="00C61940">
        <w:rPr>
          <w:rFonts w:ascii="Metropolis" w:hAnsi="Metropolis" w:cs="Arial"/>
          <w:bCs/>
          <w:color w:val="000000"/>
          <w:lang w:val="es-ES"/>
        </w:rPr>
        <w:t xml:space="preserve">sobre los rankings: UI Green </w:t>
      </w:r>
      <w:proofErr w:type="spellStart"/>
      <w:r w:rsidR="00B17D8B" w:rsidRPr="00C61940">
        <w:rPr>
          <w:rFonts w:ascii="Metropolis" w:hAnsi="Metropolis" w:cs="Arial"/>
          <w:bCs/>
          <w:color w:val="000000"/>
          <w:lang w:val="es-ES"/>
        </w:rPr>
        <w:t>Metric</w:t>
      </w:r>
      <w:proofErr w:type="spellEnd"/>
      <w:r w:rsidR="00B17D8B" w:rsidRPr="00C61940">
        <w:rPr>
          <w:rFonts w:ascii="Metropolis" w:hAnsi="Metropolis" w:cs="Arial"/>
          <w:bCs/>
          <w:color w:val="000000"/>
          <w:lang w:val="es-ES"/>
        </w:rPr>
        <w:t xml:space="preserve">, THE y </w:t>
      </w:r>
      <w:proofErr w:type="spellStart"/>
      <w:r w:rsidR="00B17D8B" w:rsidRPr="00C61940">
        <w:rPr>
          <w:rFonts w:ascii="Metropolis" w:hAnsi="Metropolis" w:cs="Arial"/>
          <w:bCs/>
          <w:color w:val="000000"/>
          <w:lang w:val="es-ES"/>
        </w:rPr>
        <w:t>Stars</w:t>
      </w:r>
      <w:proofErr w:type="spellEnd"/>
      <w:r w:rsidR="00B17D8B" w:rsidRPr="00C61940">
        <w:rPr>
          <w:rFonts w:ascii="Metropolis" w:hAnsi="Metropolis" w:cs="Arial"/>
          <w:bCs/>
          <w:color w:val="000000"/>
          <w:lang w:val="es-ES"/>
        </w:rPr>
        <w:t>.</w:t>
      </w:r>
    </w:p>
    <w:p w14:paraId="46468315" w14:textId="1010E8A7" w:rsidR="00FB3166" w:rsidRPr="00C61940" w:rsidRDefault="00FB3166" w:rsidP="00FB3166">
      <w:pPr>
        <w:spacing w:before="120" w:after="120" w:line="360" w:lineRule="auto"/>
        <w:jc w:val="center"/>
        <w:rPr>
          <w:rFonts w:ascii="Metropolis" w:hAnsi="Metropolis" w:cs="Arial"/>
          <w:b/>
          <w:color w:val="000000"/>
          <w:lang w:val="es-ES"/>
        </w:rPr>
      </w:pPr>
      <w:r w:rsidRPr="00C61940">
        <w:rPr>
          <w:rFonts w:ascii="Metropolis" w:hAnsi="Metropolis" w:cs="Arial"/>
          <w:b/>
          <w:color w:val="000000"/>
          <w:lang w:val="es-ES"/>
        </w:rPr>
        <w:t>Tabla 2</w:t>
      </w:r>
      <w:r w:rsidR="00E06DA7">
        <w:rPr>
          <w:rFonts w:ascii="Metropolis" w:hAnsi="Metropolis" w:cs="Arial"/>
          <w:b/>
          <w:color w:val="000000"/>
          <w:lang w:val="es-ES"/>
        </w:rPr>
        <w:t>5</w:t>
      </w:r>
      <w:r w:rsidRPr="00C61940">
        <w:rPr>
          <w:rFonts w:ascii="Metropolis" w:hAnsi="Metropolis" w:cs="Arial"/>
          <w:b/>
          <w:color w:val="000000"/>
          <w:lang w:val="es-ES"/>
        </w:rPr>
        <w:t>. Indicadores de Sustentabilidad UAEM</w:t>
      </w:r>
    </w:p>
    <w:p w14:paraId="1F4C49D9" w14:textId="4F5A9040" w:rsidR="009B6EC2" w:rsidRPr="00C61940" w:rsidRDefault="009B6EC2" w:rsidP="009B6EC2">
      <w:pPr>
        <w:spacing w:before="120" w:after="120" w:line="360" w:lineRule="auto"/>
        <w:rPr>
          <w:rFonts w:ascii="Metropolis" w:hAnsi="Metropolis" w:cs="Arial"/>
          <w:b/>
          <w:color w:val="000000"/>
          <w:lang w:val="es-ES"/>
        </w:rPr>
      </w:pPr>
      <w:r w:rsidRPr="00C61940">
        <w:rPr>
          <w:rFonts w:ascii="Metropolis" w:hAnsi="Metropolis" w:cs="Arial"/>
          <w:b/>
          <w:color w:val="000000"/>
          <w:lang w:val="es-ES"/>
        </w:rPr>
        <w:t>1. Educación para la sustentabilidad</w:t>
      </w:r>
    </w:p>
    <w:tbl>
      <w:tblPr>
        <w:tblStyle w:val="Tablaconcuadrcu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F14A3" w:rsidRPr="00C61940" w14:paraId="3A3363A3" w14:textId="77777777" w:rsidTr="00A9680C">
        <w:tc>
          <w:tcPr>
            <w:tcW w:w="1250" w:type="pct"/>
            <w:shd w:val="clear" w:color="auto" w:fill="C5E0B3"/>
          </w:tcPr>
          <w:p w14:paraId="5048904A" w14:textId="69B77310" w:rsidR="008F14A3" w:rsidRPr="00C61940" w:rsidRDefault="008F14A3" w:rsidP="008F14A3">
            <w:pPr>
              <w:jc w:val="center"/>
              <w:rPr>
                <w:rFonts w:ascii="Metropolis" w:hAnsi="Metropolis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C61940">
              <w:rPr>
                <w:rFonts w:ascii="Metropolis" w:hAnsi="Metropolis" w:cs="Arial"/>
                <w:b/>
                <w:bCs/>
                <w:color w:val="000000"/>
                <w:sz w:val="20"/>
                <w:szCs w:val="20"/>
                <w:lang w:val="es-ES"/>
              </w:rPr>
              <w:t>Rubro</w:t>
            </w:r>
          </w:p>
        </w:tc>
        <w:tc>
          <w:tcPr>
            <w:tcW w:w="1250" w:type="pct"/>
            <w:shd w:val="clear" w:color="auto" w:fill="DAE6B6" w:themeFill="accent6" w:themeFillTint="66"/>
          </w:tcPr>
          <w:p w14:paraId="0AD4570E" w14:textId="7554D1E8" w:rsidR="008F14A3" w:rsidRPr="00C61940" w:rsidRDefault="008F14A3" w:rsidP="008F14A3">
            <w:pPr>
              <w:jc w:val="center"/>
              <w:rPr>
                <w:rFonts w:ascii="Metropolis" w:hAnsi="Metropolis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C61940">
              <w:rPr>
                <w:rFonts w:ascii="Metropolis" w:hAnsi="Metropolis" w:cs="Arial"/>
                <w:b/>
                <w:bCs/>
                <w:color w:val="000000"/>
                <w:sz w:val="20"/>
                <w:szCs w:val="20"/>
                <w:lang w:val="es-ES"/>
              </w:rPr>
              <w:t>Indicador</w:t>
            </w:r>
          </w:p>
        </w:tc>
        <w:tc>
          <w:tcPr>
            <w:tcW w:w="1250" w:type="pct"/>
            <w:shd w:val="clear" w:color="auto" w:fill="DAE6B6" w:themeFill="accent6" w:themeFillTint="66"/>
          </w:tcPr>
          <w:p w14:paraId="0F1C6458" w14:textId="5205AD23" w:rsidR="008F14A3" w:rsidRPr="00C61940" w:rsidRDefault="008F14A3" w:rsidP="008F14A3">
            <w:pPr>
              <w:jc w:val="center"/>
              <w:rPr>
                <w:rFonts w:ascii="Metropolis" w:hAnsi="Metropolis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C61940">
              <w:rPr>
                <w:rFonts w:ascii="Metropolis" w:hAnsi="Metropolis" w:cs="Arial"/>
                <w:b/>
                <w:bCs/>
                <w:color w:val="000000"/>
                <w:sz w:val="20"/>
                <w:szCs w:val="20"/>
                <w:lang w:val="es-ES"/>
              </w:rPr>
              <w:t>Descripción</w:t>
            </w:r>
          </w:p>
        </w:tc>
        <w:tc>
          <w:tcPr>
            <w:tcW w:w="1250" w:type="pct"/>
            <w:shd w:val="clear" w:color="auto" w:fill="DAE6B6" w:themeFill="accent6" w:themeFillTint="66"/>
          </w:tcPr>
          <w:p w14:paraId="4F42368B" w14:textId="4BE85572" w:rsidR="008F14A3" w:rsidRPr="00C61940" w:rsidRDefault="008F14A3" w:rsidP="008F14A3">
            <w:pPr>
              <w:jc w:val="center"/>
              <w:rPr>
                <w:rFonts w:ascii="Metropolis" w:hAnsi="Metropolis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C61940">
              <w:rPr>
                <w:rFonts w:ascii="Metropolis" w:hAnsi="Metropolis" w:cs="Arial"/>
                <w:b/>
                <w:bCs/>
                <w:color w:val="000000"/>
                <w:sz w:val="20"/>
                <w:szCs w:val="20"/>
                <w:lang w:val="es-ES"/>
              </w:rPr>
              <w:t>Formula</w:t>
            </w:r>
          </w:p>
        </w:tc>
      </w:tr>
      <w:tr w:rsidR="009B6EC2" w:rsidRPr="00707F48" w14:paraId="7A68180D" w14:textId="77777777" w:rsidTr="00FA5D25">
        <w:trPr>
          <w:trHeight w:val="2317"/>
        </w:trPr>
        <w:tc>
          <w:tcPr>
            <w:tcW w:w="1250" w:type="pct"/>
            <w:vMerge w:val="restart"/>
          </w:tcPr>
          <w:p w14:paraId="540DF0BE" w14:textId="59039D46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bCs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bCs/>
                <w:color w:val="000000"/>
                <w:sz w:val="20"/>
                <w:szCs w:val="20"/>
                <w:lang w:val="es-ES"/>
              </w:rPr>
              <w:t xml:space="preserve">Formación </w:t>
            </w:r>
            <w:r w:rsidR="00B76445">
              <w:rPr>
                <w:rFonts w:ascii="Metropolis" w:hAnsi="Metropolis" w:cs="Arial"/>
                <w:bCs/>
                <w:color w:val="000000"/>
                <w:sz w:val="20"/>
                <w:szCs w:val="20"/>
                <w:lang w:val="es-ES"/>
              </w:rPr>
              <w:t>sustentable</w:t>
            </w:r>
          </w:p>
        </w:tc>
        <w:tc>
          <w:tcPr>
            <w:tcW w:w="1250" w:type="pct"/>
          </w:tcPr>
          <w:p w14:paraId="35D996DF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/>
                <w:bCs/>
                <w:sz w:val="20"/>
                <w:szCs w:val="20"/>
                <w:lang w:val="es-ES"/>
              </w:rPr>
              <w:t>1. Porcentaje de planes de estudio en sustentabilidad ambiental por cada nivel educativo.</w:t>
            </w:r>
          </w:p>
        </w:tc>
        <w:tc>
          <w:tcPr>
            <w:tcW w:w="1250" w:type="pct"/>
          </w:tcPr>
          <w:p w14:paraId="777DA76D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Es la cantidad de planes de estudios </w:t>
            </w:r>
            <w:r w:rsidRPr="00707F48">
              <w:rPr>
                <w:rFonts w:ascii="Metropolis" w:hAnsi="Metropolis"/>
                <w:bCs/>
                <w:sz w:val="20"/>
                <w:szCs w:val="20"/>
                <w:lang w:val="es-ES"/>
              </w:rPr>
              <w:t>en sustentabilidad ambiental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 respecto del total de planes de estudio UAEM.</w:t>
            </w:r>
          </w:p>
        </w:tc>
        <w:tc>
          <w:tcPr>
            <w:tcW w:w="1250" w:type="pct"/>
          </w:tcPr>
          <w:p w14:paraId="2A8CE634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(Total de planes de estudio en sustentabilidad ambiental/total de planes de estudio UAEM) *100</w:t>
            </w:r>
          </w:p>
        </w:tc>
      </w:tr>
      <w:tr w:rsidR="009B6EC2" w:rsidRPr="00707F48" w14:paraId="0391D5D8" w14:textId="77777777" w:rsidTr="00FA5D25">
        <w:trPr>
          <w:trHeight w:val="2317"/>
        </w:trPr>
        <w:tc>
          <w:tcPr>
            <w:tcW w:w="1250" w:type="pct"/>
            <w:vMerge/>
          </w:tcPr>
          <w:p w14:paraId="066FAFA6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05B22FC7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/>
                <w:bCs/>
                <w:color w:val="000000" w:themeColor="text1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2. Porcentaje de alumnos del NMS y NS capacitados en temas de sustentabilidad ambiental.</w:t>
            </w:r>
          </w:p>
        </w:tc>
        <w:tc>
          <w:tcPr>
            <w:tcW w:w="1250" w:type="pct"/>
          </w:tcPr>
          <w:p w14:paraId="1FDF88D0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Es la cantidad de alumnos capacitados en temas de sustentabilidad ambiental del NMS y NS respecto al total del total de la matrícula UAEM.</w:t>
            </w:r>
          </w:p>
        </w:tc>
        <w:tc>
          <w:tcPr>
            <w:tcW w:w="1250" w:type="pct"/>
          </w:tcPr>
          <w:p w14:paraId="5D904AC8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(Total de alumnos capacitados en sustentabilidad ambiental del NMS y NS/total de matrícula) *100</w:t>
            </w:r>
          </w:p>
        </w:tc>
      </w:tr>
      <w:tr w:rsidR="009B6EC2" w:rsidRPr="00707F48" w14:paraId="72E19FF1" w14:textId="77777777" w:rsidTr="00FA5D25">
        <w:trPr>
          <w:trHeight w:val="2317"/>
        </w:trPr>
        <w:tc>
          <w:tcPr>
            <w:tcW w:w="1250" w:type="pct"/>
            <w:vMerge/>
          </w:tcPr>
          <w:p w14:paraId="0CC56443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0BA418F0" w14:textId="3EA73289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/>
                <w:bCs/>
                <w:color w:val="000000" w:themeColor="text1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3. Porcentaje de </w:t>
            </w:r>
            <w:r w:rsidR="00502516"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profesores </w:t>
            </w: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del NMS y NS capacitados en temas de sustentabilidad ambiental.</w:t>
            </w:r>
          </w:p>
        </w:tc>
        <w:tc>
          <w:tcPr>
            <w:tcW w:w="1250" w:type="pct"/>
          </w:tcPr>
          <w:p w14:paraId="315D6450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Es la cantidad de académicos capacitados en temas de sustentabilidad ambiental del NMS y NS respecto al total del total de profesores UAEM.</w:t>
            </w:r>
          </w:p>
        </w:tc>
        <w:tc>
          <w:tcPr>
            <w:tcW w:w="1250" w:type="pct"/>
          </w:tcPr>
          <w:p w14:paraId="66DE2295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(Total de académicos capacitados en sustentabilidad ambiental del NMS y NS/total de profesores UAEM) *100</w:t>
            </w:r>
          </w:p>
        </w:tc>
      </w:tr>
      <w:tr w:rsidR="009B6EC2" w:rsidRPr="00707F48" w14:paraId="40FD3811" w14:textId="77777777" w:rsidTr="00FA5D25">
        <w:trPr>
          <w:trHeight w:val="552"/>
        </w:trPr>
        <w:tc>
          <w:tcPr>
            <w:tcW w:w="1250" w:type="pct"/>
            <w:vMerge/>
          </w:tcPr>
          <w:p w14:paraId="54C1DD61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2C56C3C2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/>
                <w:bCs/>
                <w:color w:val="000000" w:themeColor="text1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4. Porcentaje de administrativos capacitados en temas de </w:t>
            </w: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lastRenderedPageBreak/>
              <w:t>sustentabilidad ambiental.</w:t>
            </w:r>
          </w:p>
        </w:tc>
        <w:tc>
          <w:tcPr>
            <w:tcW w:w="1250" w:type="pct"/>
          </w:tcPr>
          <w:p w14:paraId="17A0A413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lastRenderedPageBreak/>
              <w:t xml:space="preserve">Es la cantidad de administrativos capacitados en temas de sustentabilidad </w:t>
            </w: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lastRenderedPageBreak/>
              <w:t>ambiental respecto al total de administrativos UAEM.</w:t>
            </w:r>
          </w:p>
        </w:tc>
        <w:tc>
          <w:tcPr>
            <w:tcW w:w="1250" w:type="pct"/>
          </w:tcPr>
          <w:p w14:paraId="08C32208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lastRenderedPageBreak/>
              <w:t xml:space="preserve">(Total de administrativos capacitados en sustentabilidad ambiental/total de </w:t>
            </w: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lastRenderedPageBreak/>
              <w:t>administrativos UAEM) *100</w:t>
            </w:r>
          </w:p>
        </w:tc>
      </w:tr>
      <w:tr w:rsidR="009B6EC2" w:rsidRPr="00707F48" w14:paraId="73DA1921" w14:textId="77777777" w:rsidTr="00FA5D25">
        <w:trPr>
          <w:trHeight w:val="2317"/>
        </w:trPr>
        <w:tc>
          <w:tcPr>
            <w:tcW w:w="1250" w:type="pct"/>
            <w:vMerge/>
          </w:tcPr>
          <w:p w14:paraId="21121782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4E1C9A56" w14:textId="5E6E8CA9" w:rsidR="009B6EC2" w:rsidRPr="00707F48" w:rsidRDefault="00707F48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5.</w:t>
            </w:r>
            <w:r w:rsidR="009B6EC2"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 Porcentaje de personal de intendencia capacitado en el manejo de residuos.</w:t>
            </w:r>
            <w:r w:rsidR="004C0611"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250" w:type="pct"/>
          </w:tcPr>
          <w:p w14:paraId="3A59B35A" w14:textId="1C368062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Es la cantidad de personal de intendencia capacitado en el manejo de residuos respecto al total del personal </w:t>
            </w:r>
            <w:r w:rsidR="00361F73"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de intendencia </w:t>
            </w: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UAEM.</w:t>
            </w:r>
          </w:p>
        </w:tc>
        <w:tc>
          <w:tcPr>
            <w:tcW w:w="1250" w:type="pct"/>
          </w:tcPr>
          <w:p w14:paraId="1E4262EE" w14:textId="73F4C5C2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(Total de personal de </w:t>
            </w:r>
            <w:r w:rsidR="00361F73"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i</w:t>
            </w: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ntendencia capacitado en el manejo de residuos / total del personal </w:t>
            </w:r>
            <w:r w:rsidR="00361F73"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de intendencia </w:t>
            </w: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UAEM) *100</w:t>
            </w:r>
          </w:p>
        </w:tc>
      </w:tr>
      <w:tr w:rsidR="009B6EC2" w:rsidRPr="00707F48" w14:paraId="719CD5F2" w14:textId="77777777" w:rsidTr="00FA5D25">
        <w:tc>
          <w:tcPr>
            <w:tcW w:w="1250" w:type="pct"/>
            <w:vMerge w:val="restart"/>
          </w:tcPr>
          <w:p w14:paraId="1102EA92" w14:textId="7FF4928F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bCs/>
                <w:color w:val="000000"/>
                <w:sz w:val="20"/>
                <w:szCs w:val="20"/>
                <w:lang w:val="es-ES"/>
              </w:rPr>
              <w:t xml:space="preserve">Investigación </w:t>
            </w:r>
            <w:r w:rsidR="00B76445">
              <w:rPr>
                <w:rFonts w:ascii="Metropolis" w:hAnsi="Metropolis" w:cs="Arial"/>
                <w:bCs/>
                <w:color w:val="000000"/>
                <w:sz w:val="20"/>
                <w:szCs w:val="20"/>
                <w:lang w:val="es-ES"/>
              </w:rPr>
              <w:t>sustentable</w:t>
            </w:r>
          </w:p>
        </w:tc>
        <w:tc>
          <w:tcPr>
            <w:tcW w:w="1250" w:type="pct"/>
          </w:tcPr>
          <w:p w14:paraId="37EDA5F3" w14:textId="37955656" w:rsidR="009B6EC2" w:rsidRPr="00707F48" w:rsidRDefault="00F813B6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6</w:t>
            </w:r>
            <w:r w:rsidR="009B6EC2"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. Porcentaje de líneas de investigación en temas de sustentabilidad.</w:t>
            </w:r>
          </w:p>
        </w:tc>
        <w:tc>
          <w:tcPr>
            <w:tcW w:w="1250" w:type="pct"/>
          </w:tcPr>
          <w:p w14:paraId="33043CFC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Es la cantidad de líneas de investigación en temas de sustentabilidad ambiental respecto al total de líneas de investigación UAEM.</w:t>
            </w:r>
          </w:p>
        </w:tc>
        <w:tc>
          <w:tcPr>
            <w:tcW w:w="1250" w:type="pct"/>
          </w:tcPr>
          <w:p w14:paraId="44A463FE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(Total de líneas de investigación en temas de sustentabilidad ambiental/total de líneas de investigación UAEM) *100</w:t>
            </w:r>
          </w:p>
        </w:tc>
      </w:tr>
      <w:tr w:rsidR="009B6EC2" w:rsidRPr="00707F48" w14:paraId="1BEA3D8F" w14:textId="77777777" w:rsidTr="00FA5D25">
        <w:tc>
          <w:tcPr>
            <w:tcW w:w="1250" w:type="pct"/>
            <w:vMerge/>
          </w:tcPr>
          <w:p w14:paraId="2EAA9495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6112F4F7" w14:textId="53D673BD" w:rsidR="00D00C39" w:rsidRPr="00707F48" w:rsidRDefault="00F813B6" w:rsidP="004C0611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7</w:t>
            </w:r>
            <w:r w:rsidR="009B6EC2"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="004C0611"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Porcentaje de espacios académicos universitarios que generan proyectos de investigación en el ámbito sustentable</w:t>
            </w:r>
            <w:r w:rsidR="004C0611" w:rsidRPr="00707F48">
              <w:rPr>
                <w:rStyle w:val="Refdenotaalpie"/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footnoteReference w:id="12"/>
            </w:r>
            <w:r w:rsidR="004C0611"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.</w:t>
            </w:r>
          </w:p>
        </w:tc>
        <w:tc>
          <w:tcPr>
            <w:tcW w:w="1250" w:type="pct"/>
          </w:tcPr>
          <w:p w14:paraId="2F4C8398" w14:textId="26838972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Es la porción de espacios académicos universitarios que generan proyectos </w:t>
            </w:r>
            <w:r w:rsidR="004C0611"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de investigación en </w:t>
            </w: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sustentab</w:t>
            </w:r>
            <w:r w:rsidR="00D00C39"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ilidad</w:t>
            </w: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 respecto al total de espacios académicos </w:t>
            </w:r>
            <w:r w:rsidR="00095FE2"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universitarios que generan proyectos de investigación.</w:t>
            </w:r>
          </w:p>
        </w:tc>
        <w:tc>
          <w:tcPr>
            <w:tcW w:w="1250" w:type="pct"/>
          </w:tcPr>
          <w:p w14:paraId="25612C39" w14:textId="3A6566D3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(Total de espacios académicos universitarios que generan proyectos </w:t>
            </w:r>
            <w:r w:rsidR="004C0611"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de investigación en </w:t>
            </w: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sustentab</w:t>
            </w:r>
            <w:r w:rsidR="00D00C39"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ilidad </w:t>
            </w: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/</w:t>
            </w:r>
            <w:r w:rsidR="00D00C39"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total de espacios académicos universitarios</w:t>
            </w:r>
            <w:r w:rsidR="00095FE2"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 que generan proyectos de investigación</w:t>
            </w: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) *100</w:t>
            </w:r>
          </w:p>
        </w:tc>
      </w:tr>
      <w:tr w:rsidR="009B6EC2" w:rsidRPr="00707F48" w14:paraId="6CDA194E" w14:textId="77777777" w:rsidTr="00FA5D25">
        <w:tc>
          <w:tcPr>
            <w:tcW w:w="1250" w:type="pct"/>
            <w:vMerge/>
          </w:tcPr>
          <w:p w14:paraId="044848EE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64228BDB" w14:textId="6BD11AA3" w:rsidR="009B6EC2" w:rsidRPr="00707F48" w:rsidRDefault="00F813B6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8</w:t>
            </w:r>
            <w:r w:rsidR="009B6EC2"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. Porcentaje de investigadores que generan proyectos de investigación en </w:t>
            </w:r>
            <w:r w:rsidR="009B6EC2"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lastRenderedPageBreak/>
              <w:t>el ámbito sustentable</w:t>
            </w:r>
            <w:r w:rsidR="009B6EC2" w:rsidRPr="00707F48">
              <w:rPr>
                <w:lang w:val="es-ES"/>
              </w:rPr>
              <w:t>.</w:t>
            </w:r>
          </w:p>
        </w:tc>
        <w:tc>
          <w:tcPr>
            <w:tcW w:w="1250" w:type="pct"/>
          </w:tcPr>
          <w:p w14:paraId="1C5C2FA5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lastRenderedPageBreak/>
              <w:t xml:space="preserve">Es la cantidad de investigadores UAEM que generan proyectos de </w:t>
            </w: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lastRenderedPageBreak/>
              <w:t>investigación en el ámbito sustentable respecto al total de investigadores que integran a la UAEM.</w:t>
            </w:r>
          </w:p>
        </w:tc>
        <w:tc>
          <w:tcPr>
            <w:tcW w:w="1250" w:type="pct"/>
          </w:tcPr>
          <w:p w14:paraId="179C93AD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lastRenderedPageBreak/>
              <w:t xml:space="preserve">(Total de investigadores que generan proyectos de investigación en </w:t>
            </w: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lastRenderedPageBreak/>
              <w:t>el ámbito sustentables/total de investigadores UAEM) *100</w:t>
            </w:r>
          </w:p>
        </w:tc>
      </w:tr>
      <w:tr w:rsidR="009B6EC2" w:rsidRPr="00707F48" w14:paraId="34770ACC" w14:textId="77777777" w:rsidTr="00FA5D25">
        <w:tc>
          <w:tcPr>
            <w:tcW w:w="1250" w:type="pct"/>
            <w:vMerge/>
          </w:tcPr>
          <w:p w14:paraId="0609ADCA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3C5CD9F4" w14:textId="22F81107" w:rsidR="00CE4819" w:rsidRPr="00707F48" w:rsidRDefault="00F813B6" w:rsidP="008B61D8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9</w:t>
            </w:r>
            <w:r w:rsidR="009B6EC2"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="00CE4819"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Porcentaje de producto</w:t>
            </w:r>
            <w:r w:rsidR="00872F0B"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s</w:t>
            </w:r>
            <w:r w:rsidR="00CE4819"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 de investigación generados en temas de sustentabilidad (tesis, tesina, libro, capítulo de libro, ponencia o artículo)</w:t>
            </w:r>
            <w:r w:rsidR="00CE4819" w:rsidRPr="00707F48">
              <w:rPr>
                <w:rStyle w:val="Refdenotaalpie"/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CE4819" w:rsidRPr="00707F48">
              <w:rPr>
                <w:rStyle w:val="Refdenotaalpie"/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footnoteReference w:id="13"/>
            </w:r>
          </w:p>
        </w:tc>
        <w:tc>
          <w:tcPr>
            <w:tcW w:w="1250" w:type="pct"/>
          </w:tcPr>
          <w:p w14:paraId="512228A0" w14:textId="3F831642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Es la cantidad de </w:t>
            </w:r>
            <w:r w:rsidR="008B61D8"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producto</w:t>
            </w:r>
            <w:r w:rsidR="00C43A0A"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s</w:t>
            </w:r>
            <w:r w:rsidR="008B61D8"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 de investigación </w:t>
            </w: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UAEM </w:t>
            </w:r>
            <w:r w:rsidR="008B61D8"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en temas de sustentabilidad </w:t>
            </w: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respecto al total de</w:t>
            </w:r>
            <w:r w:rsidR="008B61D8"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 productos de investigación UAEM</w:t>
            </w: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.</w:t>
            </w:r>
          </w:p>
        </w:tc>
        <w:tc>
          <w:tcPr>
            <w:tcW w:w="1250" w:type="pct"/>
          </w:tcPr>
          <w:p w14:paraId="267D6ACD" w14:textId="2F109663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(Total de </w:t>
            </w:r>
            <w:r w:rsidR="008B61D8"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productos de investigación UAEM en temas de sustentabilidad </w:t>
            </w: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/total de</w:t>
            </w:r>
            <w:r w:rsidR="008B61D8"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 productos de investigación UAEM</w:t>
            </w: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) *100</w:t>
            </w:r>
          </w:p>
        </w:tc>
      </w:tr>
      <w:tr w:rsidR="009B6EC2" w:rsidRPr="00707F48" w14:paraId="162C31D3" w14:textId="77777777" w:rsidTr="00FA5D25">
        <w:tc>
          <w:tcPr>
            <w:tcW w:w="1250" w:type="pct"/>
            <w:vMerge/>
          </w:tcPr>
          <w:p w14:paraId="55E60328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74140792" w14:textId="42DB9F1C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1</w:t>
            </w:r>
            <w:r w:rsidR="00F813B6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0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. Porcentaje de </w:t>
            </w:r>
            <w:r w:rsidRPr="00707F48">
              <w:rPr>
                <w:rFonts w:ascii="Metropolis" w:hAnsi="Metropolis" w:cs="Arial"/>
                <w:bCs/>
                <w:color w:val="000000"/>
                <w:sz w:val="20"/>
                <w:szCs w:val="20"/>
                <w:lang w:val="es-ES"/>
              </w:rPr>
              <w:t>publicaciones de divulgación científica sobre sustentabilidad.</w:t>
            </w:r>
          </w:p>
        </w:tc>
        <w:tc>
          <w:tcPr>
            <w:tcW w:w="1250" w:type="pct"/>
          </w:tcPr>
          <w:p w14:paraId="3F735769" w14:textId="3803A232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Es la cantidad de </w:t>
            </w:r>
            <w:r w:rsidRPr="00707F48">
              <w:rPr>
                <w:rFonts w:ascii="Metropolis" w:hAnsi="Metropolis" w:cs="Arial"/>
                <w:bCs/>
                <w:color w:val="000000"/>
                <w:sz w:val="20"/>
                <w:szCs w:val="20"/>
                <w:lang w:val="es-ES"/>
              </w:rPr>
              <w:t xml:space="preserve">publicaciones de divulgación científica sobre sustentabilidad 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respecto al total publicaciones de divulgación científica UAEM</w:t>
            </w:r>
          </w:p>
        </w:tc>
        <w:tc>
          <w:tcPr>
            <w:tcW w:w="1250" w:type="pct"/>
          </w:tcPr>
          <w:p w14:paraId="46ED3C39" w14:textId="6DB2A065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(Total de </w:t>
            </w:r>
            <w:r w:rsidRPr="00707F48">
              <w:rPr>
                <w:rFonts w:ascii="Metropolis" w:hAnsi="Metropolis" w:cs="Arial"/>
                <w:bCs/>
                <w:color w:val="000000"/>
                <w:sz w:val="20"/>
                <w:szCs w:val="20"/>
                <w:lang w:val="es-ES"/>
              </w:rPr>
              <w:t>publicaciones de divulgación científica sobre sustentabilidad</w:t>
            </w:r>
            <w:r w:rsidR="008416AF" w:rsidRPr="00707F48">
              <w:rPr>
                <w:rFonts w:ascii="Metropolis" w:hAnsi="Metropolis" w:cs="Arial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/ total publicaciones de divulgación científica UAEM) *100</w:t>
            </w:r>
          </w:p>
        </w:tc>
      </w:tr>
      <w:tr w:rsidR="009B6EC2" w:rsidRPr="00707F48" w14:paraId="31DE2806" w14:textId="77777777" w:rsidTr="00FA5D25">
        <w:tc>
          <w:tcPr>
            <w:tcW w:w="1250" w:type="pct"/>
            <w:vMerge/>
          </w:tcPr>
          <w:p w14:paraId="38801A55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257F0EF0" w14:textId="392D568B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1</w:t>
            </w:r>
            <w:r w:rsidR="00F813B6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1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. Porcentaje de financiamiento destinado a la investigación de la sustentabilidad.</w:t>
            </w:r>
          </w:p>
        </w:tc>
        <w:tc>
          <w:tcPr>
            <w:tcW w:w="1250" w:type="pct"/>
          </w:tcPr>
          <w:p w14:paraId="166CE1C9" w14:textId="504C602E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Es la porción del financiamiento destinado a la investigación de la sustentabilidad respecto al total del financiamiento destinado a investigación de la UAEM.</w:t>
            </w:r>
          </w:p>
        </w:tc>
        <w:tc>
          <w:tcPr>
            <w:tcW w:w="1250" w:type="pct"/>
          </w:tcPr>
          <w:p w14:paraId="6A1E9244" w14:textId="1D129A35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(Total de financiamiento destinado a la investigación de la sustentabilidad / total de financiamiento destinado a investigación de la UAEM.) *100</w:t>
            </w:r>
          </w:p>
        </w:tc>
      </w:tr>
    </w:tbl>
    <w:p w14:paraId="18011039" w14:textId="298D2D30" w:rsidR="00AD65FC" w:rsidRPr="00707F48" w:rsidRDefault="00AD65FC" w:rsidP="006F23B1">
      <w:pPr>
        <w:spacing w:before="120" w:after="120" w:line="360" w:lineRule="auto"/>
        <w:jc w:val="center"/>
        <w:rPr>
          <w:rFonts w:ascii="Metropolis" w:hAnsi="Metropolis" w:cs="Arial"/>
          <w:b/>
          <w:color w:val="000000"/>
          <w:lang w:val="es-ES"/>
        </w:rPr>
      </w:pPr>
    </w:p>
    <w:p w14:paraId="7D3BC173" w14:textId="3A087294" w:rsidR="009B6EC2" w:rsidRPr="00707F48" w:rsidRDefault="009B6EC2" w:rsidP="009B6EC2">
      <w:pPr>
        <w:rPr>
          <w:rFonts w:ascii="Metropolis" w:hAnsi="Metropolis" w:cs="Arial"/>
          <w:b/>
          <w:color w:val="000000"/>
          <w:lang w:val="es-ES"/>
        </w:rPr>
      </w:pPr>
      <w:r w:rsidRPr="00707F48">
        <w:rPr>
          <w:rFonts w:ascii="Metropolis" w:hAnsi="Metropolis" w:cs="Arial"/>
          <w:b/>
          <w:color w:val="000000"/>
          <w:lang w:val="es-ES"/>
        </w:rPr>
        <w:t>2. Eficiencia en el uso de recursos ($)</w:t>
      </w:r>
    </w:p>
    <w:p w14:paraId="32E8B4DB" w14:textId="77777777" w:rsidR="00722EC3" w:rsidRPr="00707F48" w:rsidRDefault="00722EC3" w:rsidP="009B6EC2">
      <w:pPr>
        <w:rPr>
          <w:b/>
          <w:bCs/>
          <w:lang w:val="es-ES"/>
        </w:rPr>
      </w:pPr>
    </w:p>
    <w:tbl>
      <w:tblPr>
        <w:tblStyle w:val="Tablaconcuadrcu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B6EC2" w:rsidRPr="00707F48" w14:paraId="79512CDB" w14:textId="77777777" w:rsidTr="00A9680C">
        <w:tc>
          <w:tcPr>
            <w:tcW w:w="1250" w:type="pct"/>
            <w:shd w:val="clear" w:color="auto" w:fill="C5E0B3"/>
          </w:tcPr>
          <w:p w14:paraId="3CCC8AF5" w14:textId="77777777" w:rsidR="009B6EC2" w:rsidRPr="00707F48" w:rsidRDefault="009B6EC2" w:rsidP="00875E7F">
            <w:pPr>
              <w:jc w:val="center"/>
              <w:rPr>
                <w:rFonts w:ascii="Metropolis" w:hAnsi="Metropolis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b/>
                <w:bCs/>
                <w:color w:val="000000"/>
                <w:sz w:val="20"/>
                <w:szCs w:val="20"/>
                <w:lang w:val="es-ES"/>
              </w:rPr>
              <w:t>Rubro</w:t>
            </w:r>
          </w:p>
        </w:tc>
        <w:tc>
          <w:tcPr>
            <w:tcW w:w="1250" w:type="pct"/>
            <w:shd w:val="clear" w:color="auto" w:fill="C5E0B3"/>
          </w:tcPr>
          <w:p w14:paraId="0DFBB3F8" w14:textId="77777777" w:rsidR="009B6EC2" w:rsidRPr="00707F48" w:rsidRDefault="009B6EC2" w:rsidP="00875E7F">
            <w:pPr>
              <w:jc w:val="center"/>
              <w:rPr>
                <w:rFonts w:ascii="Metropolis" w:hAnsi="Metropolis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b/>
                <w:bCs/>
                <w:color w:val="000000"/>
                <w:sz w:val="20"/>
                <w:szCs w:val="20"/>
                <w:lang w:val="es-ES"/>
              </w:rPr>
              <w:t>Indicador</w:t>
            </w:r>
          </w:p>
        </w:tc>
        <w:tc>
          <w:tcPr>
            <w:tcW w:w="1250" w:type="pct"/>
            <w:shd w:val="clear" w:color="auto" w:fill="C5E0B3"/>
          </w:tcPr>
          <w:p w14:paraId="0C33F834" w14:textId="77777777" w:rsidR="009B6EC2" w:rsidRPr="00707F48" w:rsidRDefault="009B6EC2" w:rsidP="00875E7F">
            <w:pPr>
              <w:jc w:val="center"/>
              <w:rPr>
                <w:rFonts w:ascii="Metropolis" w:hAnsi="Metropolis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b/>
                <w:bCs/>
                <w:color w:val="000000"/>
                <w:sz w:val="20"/>
                <w:szCs w:val="20"/>
                <w:lang w:val="es-ES"/>
              </w:rPr>
              <w:t>Descripción</w:t>
            </w:r>
          </w:p>
        </w:tc>
        <w:tc>
          <w:tcPr>
            <w:tcW w:w="1250" w:type="pct"/>
            <w:shd w:val="clear" w:color="auto" w:fill="C5E0B3"/>
          </w:tcPr>
          <w:p w14:paraId="40C5A4D4" w14:textId="77777777" w:rsidR="009B6EC2" w:rsidRPr="00707F48" w:rsidRDefault="009B6EC2" w:rsidP="00875E7F">
            <w:pPr>
              <w:jc w:val="center"/>
              <w:rPr>
                <w:rFonts w:ascii="Metropolis" w:hAnsi="Metropolis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b/>
                <w:bCs/>
                <w:color w:val="000000"/>
                <w:sz w:val="20"/>
                <w:szCs w:val="20"/>
                <w:lang w:val="es-ES"/>
              </w:rPr>
              <w:t>Formula</w:t>
            </w:r>
          </w:p>
        </w:tc>
      </w:tr>
      <w:tr w:rsidR="00FC46E3" w:rsidRPr="00707F48" w14:paraId="0F715CED" w14:textId="77777777" w:rsidTr="00875E7F">
        <w:tc>
          <w:tcPr>
            <w:tcW w:w="1250" w:type="pct"/>
            <w:vMerge w:val="restart"/>
          </w:tcPr>
          <w:p w14:paraId="60E7777B" w14:textId="77777777" w:rsidR="00FC46E3" w:rsidRPr="00707F48" w:rsidRDefault="00FC46E3" w:rsidP="005348DF">
            <w:pPr>
              <w:spacing w:before="120" w:after="120" w:line="360" w:lineRule="auto"/>
              <w:jc w:val="center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lastRenderedPageBreak/>
              <w:t>Infraestructura y equipamiento sustentable</w:t>
            </w:r>
          </w:p>
        </w:tc>
        <w:tc>
          <w:tcPr>
            <w:tcW w:w="1250" w:type="pct"/>
          </w:tcPr>
          <w:p w14:paraId="2ADFA6E4" w14:textId="7AB10E66" w:rsidR="00FC46E3" w:rsidRPr="00707F48" w:rsidRDefault="00FC46E3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1</w:t>
            </w:r>
            <w:r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2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. Porcentaje de edificios UAEM sustentables</w:t>
            </w:r>
            <w:r w:rsidRPr="00707F48">
              <w:rPr>
                <w:rStyle w:val="Refdenotaalpie"/>
                <w:rFonts w:ascii="Metropolis" w:hAnsi="Metropolis" w:cs="Arial"/>
                <w:color w:val="000000"/>
                <w:sz w:val="20"/>
                <w:szCs w:val="20"/>
                <w:lang w:val="es-ES"/>
              </w:rPr>
              <w:footnoteReference w:id="14"/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.</w:t>
            </w:r>
          </w:p>
        </w:tc>
        <w:tc>
          <w:tcPr>
            <w:tcW w:w="1250" w:type="pct"/>
          </w:tcPr>
          <w:p w14:paraId="6112404F" w14:textId="77777777" w:rsidR="00FC46E3" w:rsidRPr="00707F48" w:rsidRDefault="00FC46E3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Es la porción de edificios sustentables respecto al total de edificios UAEM.</w:t>
            </w:r>
          </w:p>
        </w:tc>
        <w:tc>
          <w:tcPr>
            <w:tcW w:w="1250" w:type="pct"/>
          </w:tcPr>
          <w:p w14:paraId="1439FB7B" w14:textId="77777777" w:rsidR="00FC46E3" w:rsidRPr="00707F48" w:rsidRDefault="00FC46E3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(Total de edificios sustentables / total de edificios UAEM) *100</w:t>
            </w:r>
          </w:p>
        </w:tc>
      </w:tr>
      <w:tr w:rsidR="00FC46E3" w:rsidRPr="00707F48" w14:paraId="5A733C46" w14:textId="77777777" w:rsidTr="00875E7F">
        <w:tc>
          <w:tcPr>
            <w:tcW w:w="1250" w:type="pct"/>
            <w:vMerge/>
          </w:tcPr>
          <w:p w14:paraId="0B06AF44" w14:textId="77777777" w:rsidR="00FC46E3" w:rsidRPr="00707F48" w:rsidRDefault="00FC46E3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1A7E7BE7" w14:textId="62BA7519" w:rsidR="00FC46E3" w:rsidRPr="00707F48" w:rsidRDefault="00FC46E3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1</w:t>
            </w:r>
            <w:r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3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. Porcentaje de espacios universitarios que realizan compras verdes.</w:t>
            </w:r>
          </w:p>
        </w:tc>
        <w:tc>
          <w:tcPr>
            <w:tcW w:w="1250" w:type="pct"/>
          </w:tcPr>
          <w:p w14:paraId="0164093D" w14:textId="262B3233" w:rsidR="00FC46E3" w:rsidRPr="00707F48" w:rsidRDefault="00FC46E3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Es la porción de espacios universitarios que realizan compras verdes respecto al total de espacios académicos universitarios.</w:t>
            </w:r>
          </w:p>
        </w:tc>
        <w:tc>
          <w:tcPr>
            <w:tcW w:w="1250" w:type="pct"/>
          </w:tcPr>
          <w:p w14:paraId="75C3251A" w14:textId="08007B2D" w:rsidR="00FC46E3" w:rsidRPr="00707F48" w:rsidRDefault="00FC46E3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(Total de espacios universitarios que realizan compras verdes</w:t>
            </w:r>
            <w:r w:rsidR="00F35AC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/</w:t>
            </w:r>
            <w:r w:rsidR="00F35AC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total de espacios universitarios</w:t>
            </w:r>
            <w:r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)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 *100</w:t>
            </w:r>
          </w:p>
        </w:tc>
      </w:tr>
      <w:tr w:rsidR="00FC46E3" w:rsidRPr="00707F48" w14:paraId="4F5F7BD0" w14:textId="77777777" w:rsidTr="00875E7F">
        <w:tc>
          <w:tcPr>
            <w:tcW w:w="1250" w:type="pct"/>
            <w:vMerge/>
          </w:tcPr>
          <w:p w14:paraId="11DC291E" w14:textId="77777777" w:rsidR="00FC46E3" w:rsidRPr="00707F48" w:rsidRDefault="00FC46E3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462215A7" w14:textId="18889BB8" w:rsidR="00FC46E3" w:rsidRPr="00707F48" w:rsidRDefault="00FC46E3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1</w:t>
            </w:r>
            <w:r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4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. Porcentaje de espacios académicos universitarios con acciones para reducir el consumo de energía eléctrica.</w:t>
            </w:r>
          </w:p>
        </w:tc>
        <w:tc>
          <w:tcPr>
            <w:tcW w:w="1250" w:type="pct"/>
          </w:tcPr>
          <w:p w14:paraId="24A57286" w14:textId="77777777" w:rsidR="00FC46E3" w:rsidRPr="00707F48" w:rsidRDefault="00FC46E3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Es la porción de espacios académicos universitarios con acciones para reducir el consumo de energía eléctrica respecto al total de los espacios académicos universitarios.</w:t>
            </w:r>
          </w:p>
        </w:tc>
        <w:tc>
          <w:tcPr>
            <w:tcW w:w="1250" w:type="pct"/>
          </w:tcPr>
          <w:p w14:paraId="7A2743C3" w14:textId="77777777" w:rsidR="00FC46E3" w:rsidRPr="00707F48" w:rsidRDefault="00FC46E3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(Total de espacios académicos universitarios con acciones para a reducir el consumo de energía / total de espacios académicos universitarios) *100</w:t>
            </w:r>
          </w:p>
        </w:tc>
      </w:tr>
      <w:tr w:rsidR="00FC46E3" w:rsidRPr="00707F48" w14:paraId="63DCA9D1" w14:textId="77777777" w:rsidTr="00875E7F">
        <w:tc>
          <w:tcPr>
            <w:tcW w:w="1250" w:type="pct"/>
            <w:vMerge/>
          </w:tcPr>
          <w:p w14:paraId="1D1DAAAA" w14:textId="77777777" w:rsidR="00FC46E3" w:rsidRPr="00707F48" w:rsidRDefault="00FC46E3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1628F5E8" w14:textId="2731D399" w:rsidR="00FC46E3" w:rsidRPr="00707F48" w:rsidRDefault="00FC46E3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1</w:t>
            </w:r>
            <w:r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5</w:t>
            </w:r>
            <w:r w:rsidR="00BD1505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.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BD15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Porcentaje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 de espacios académicos universitarios que cuentan con energía renovable.</w:t>
            </w:r>
          </w:p>
        </w:tc>
        <w:tc>
          <w:tcPr>
            <w:tcW w:w="1250" w:type="pct"/>
          </w:tcPr>
          <w:p w14:paraId="3C6E76F6" w14:textId="77777777" w:rsidR="00FC46E3" w:rsidRPr="00707F48" w:rsidRDefault="00FC46E3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Es la porción de espacios académicos universitarios que cuentan con energía renovable respecto al total de los espacios académicos universitarios.</w:t>
            </w:r>
          </w:p>
        </w:tc>
        <w:tc>
          <w:tcPr>
            <w:tcW w:w="1250" w:type="pct"/>
          </w:tcPr>
          <w:p w14:paraId="74D67F40" w14:textId="77777777" w:rsidR="00FC46E3" w:rsidRPr="00707F48" w:rsidRDefault="00FC46E3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(Total de espacios académicos universitarios que cuentan con energía renovable/total de espacios académicos universitarios) *100</w:t>
            </w:r>
          </w:p>
        </w:tc>
      </w:tr>
      <w:tr w:rsidR="00FC46E3" w:rsidRPr="00707F48" w14:paraId="566F747B" w14:textId="77777777" w:rsidTr="00875E7F">
        <w:tc>
          <w:tcPr>
            <w:tcW w:w="1250" w:type="pct"/>
            <w:vMerge/>
          </w:tcPr>
          <w:p w14:paraId="236BA29A" w14:textId="77777777" w:rsidR="00FC46E3" w:rsidRPr="00707F48" w:rsidRDefault="00FC46E3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7349A218" w14:textId="1AEA5F06" w:rsidR="00FC46E3" w:rsidRPr="00707F48" w:rsidRDefault="00FC46E3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16</w:t>
            </w: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. Porcentaje de espacios académicos universitarios con diagnóstico de consumo energético. </w:t>
            </w:r>
          </w:p>
        </w:tc>
        <w:tc>
          <w:tcPr>
            <w:tcW w:w="1250" w:type="pct"/>
          </w:tcPr>
          <w:p w14:paraId="6ADC5CBD" w14:textId="77777777" w:rsidR="00FC46E3" w:rsidRPr="00707F48" w:rsidRDefault="00FC46E3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Es la porción de espacios académicos universitarios que cuentan con un diagnóstico de consumo energético respecto al total de los espacios académicos universitarios.</w:t>
            </w:r>
          </w:p>
        </w:tc>
        <w:tc>
          <w:tcPr>
            <w:tcW w:w="1250" w:type="pct"/>
          </w:tcPr>
          <w:p w14:paraId="22DEBFC4" w14:textId="0F8EEDD6" w:rsidR="00FC46E3" w:rsidRPr="00707F48" w:rsidRDefault="00FC46E3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(Total de espacios académicos universitarios con diagnóstico de consumo energético / total de espacios académicos universitarios</w:t>
            </w:r>
            <w:r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)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 *100</w:t>
            </w:r>
          </w:p>
        </w:tc>
      </w:tr>
      <w:tr w:rsidR="00FC46E3" w:rsidRPr="00707F48" w14:paraId="743C136D" w14:textId="77777777" w:rsidTr="00875E7F">
        <w:tc>
          <w:tcPr>
            <w:tcW w:w="1250" w:type="pct"/>
            <w:vMerge/>
          </w:tcPr>
          <w:p w14:paraId="595A3731" w14:textId="77777777" w:rsidR="00FC46E3" w:rsidRPr="00707F48" w:rsidRDefault="00FC46E3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75043BB3" w14:textId="255E6908" w:rsidR="00FC46E3" w:rsidRPr="00707F48" w:rsidRDefault="00FC46E3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17. </w:t>
            </w: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Porcentaje de </w:t>
            </w:r>
            <w:r w:rsidRPr="00707F48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energía eléctrica generada con fuentes alternativas dentro de la institución</w:t>
            </w:r>
            <w:r w:rsidR="001B0FFE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.</w:t>
            </w:r>
          </w:p>
        </w:tc>
        <w:tc>
          <w:tcPr>
            <w:tcW w:w="1250" w:type="pct"/>
          </w:tcPr>
          <w:p w14:paraId="3E732742" w14:textId="621AB5E3" w:rsidR="00FC46E3" w:rsidRPr="00707F48" w:rsidRDefault="00FC46E3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Es la cantidad de energía eléctrica generada con fuentes alternativas dentro de la institución con respecto a la generada por fuentes convencionales.</w:t>
            </w:r>
          </w:p>
        </w:tc>
        <w:tc>
          <w:tcPr>
            <w:tcW w:w="1250" w:type="pct"/>
          </w:tcPr>
          <w:p w14:paraId="62B5D1BC" w14:textId="5F9481E2" w:rsidR="00FC46E3" w:rsidRPr="00707F48" w:rsidRDefault="00FC46E3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(Total de energía eléctrica generada por fuentes alternativa alternativas dentro de la institución / total de energía generada por fuentes convencionales</w:t>
            </w:r>
            <w:r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) *100</w:t>
            </w:r>
          </w:p>
        </w:tc>
      </w:tr>
      <w:tr w:rsidR="009B6EC2" w:rsidRPr="00707F48" w14:paraId="60D78096" w14:textId="77777777" w:rsidTr="00875E7F">
        <w:tc>
          <w:tcPr>
            <w:tcW w:w="1250" w:type="pct"/>
            <w:vMerge w:val="restart"/>
          </w:tcPr>
          <w:p w14:paraId="0CD467F5" w14:textId="77777777" w:rsidR="009B6EC2" w:rsidRPr="00707F48" w:rsidRDefault="009B6EC2" w:rsidP="005348DF">
            <w:pPr>
              <w:spacing w:before="120" w:after="120" w:line="360" w:lineRule="auto"/>
              <w:jc w:val="center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bCs/>
                <w:color w:val="000000"/>
                <w:sz w:val="20"/>
                <w:szCs w:val="20"/>
                <w:lang w:val="es-ES"/>
              </w:rPr>
              <w:t>Agua</w:t>
            </w:r>
          </w:p>
        </w:tc>
        <w:tc>
          <w:tcPr>
            <w:tcW w:w="1250" w:type="pct"/>
          </w:tcPr>
          <w:p w14:paraId="4BA4CA3D" w14:textId="4689029A" w:rsidR="009B6EC2" w:rsidRPr="00707F48" w:rsidRDefault="00F813B6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18</w:t>
            </w:r>
            <w:r w:rsidR="009B6EC2"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. Porcentaje de espacios académicos universitarios con sistemas de captación de agua pluvial para reúso</w:t>
            </w:r>
            <w:r w:rsidR="00524286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.</w:t>
            </w:r>
          </w:p>
        </w:tc>
        <w:tc>
          <w:tcPr>
            <w:tcW w:w="1250" w:type="pct"/>
          </w:tcPr>
          <w:p w14:paraId="0BEF74C2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Es la cantidad de espacios académicos universitarios con sistemas de agua pluvial para reúso respecto al total de los espacios académicos universitarios.</w:t>
            </w:r>
          </w:p>
        </w:tc>
        <w:tc>
          <w:tcPr>
            <w:tcW w:w="1250" w:type="pct"/>
          </w:tcPr>
          <w:p w14:paraId="7C5EEDD8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(Total de espacios académicos universitarios con sistemas de agua pluvial para reúso/total de espacios académicos universitarios) *100</w:t>
            </w:r>
          </w:p>
        </w:tc>
      </w:tr>
      <w:tr w:rsidR="009B6EC2" w:rsidRPr="00707F48" w14:paraId="786AD7D7" w14:textId="77777777" w:rsidTr="00875E7F">
        <w:tc>
          <w:tcPr>
            <w:tcW w:w="1250" w:type="pct"/>
            <w:vMerge/>
          </w:tcPr>
          <w:p w14:paraId="466CE3EB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5A7077A6" w14:textId="788D543D" w:rsidR="009B6EC2" w:rsidRPr="00707F48" w:rsidRDefault="00F813B6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19</w:t>
            </w:r>
            <w:r w:rsidR="009B6EC2"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. Porcentaje de espacios académicos universitarios que realizan acciones sustentables para el</w:t>
            </w:r>
            <w:r w:rsidR="00F35AC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F35AC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lastRenderedPageBreak/>
              <w:t xml:space="preserve">uso eficiente del </w:t>
            </w:r>
            <w:r w:rsidR="009B6EC2"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agua.</w:t>
            </w:r>
          </w:p>
        </w:tc>
        <w:tc>
          <w:tcPr>
            <w:tcW w:w="1250" w:type="pct"/>
          </w:tcPr>
          <w:p w14:paraId="27AB0DDF" w14:textId="3DF5FDCD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lastRenderedPageBreak/>
              <w:t xml:space="preserve">Es la cantidad de espacios académicos universitarios que realizan acciones sustentables para </w:t>
            </w:r>
            <w:r w:rsidR="00F35AC8"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el</w:t>
            </w:r>
            <w:r w:rsidR="00F35AC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 uso eficiente del </w:t>
            </w:r>
            <w:r w:rsidR="00F35AC8"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lastRenderedPageBreak/>
              <w:t>agua</w:t>
            </w:r>
            <w:r w:rsidR="00F35AC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, 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respecto al total de los espacios académicos universitarios.</w:t>
            </w:r>
          </w:p>
        </w:tc>
        <w:tc>
          <w:tcPr>
            <w:tcW w:w="1250" w:type="pct"/>
          </w:tcPr>
          <w:p w14:paraId="683FF36F" w14:textId="57815C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lastRenderedPageBreak/>
              <w:t xml:space="preserve">(Total de espacios académicos universitarios que realizan acciones sustentables para </w:t>
            </w:r>
            <w:r w:rsidR="00F35AC8"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el</w:t>
            </w:r>
            <w:r w:rsidR="00F35AC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 uso eficiente del </w:t>
            </w:r>
            <w:r w:rsidR="00F35AC8"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agua</w:t>
            </w:r>
            <w:r w:rsidR="00F35AC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/ total de 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lastRenderedPageBreak/>
              <w:t>espacios académicos universitarios) *100</w:t>
            </w:r>
          </w:p>
        </w:tc>
      </w:tr>
      <w:tr w:rsidR="009B6EC2" w:rsidRPr="00707F48" w14:paraId="24EA3D8C" w14:textId="77777777" w:rsidTr="00875E7F">
        <w:tc>
          <w:tcPr>
            <w:tcW w:w="1250" w:type="pct"/>
            <w:vMerge/>
          </w:tcPr>
          <w:p w14:paraId="35E7503D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05FDF4D4" w14:textId="1D37736A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2</w:t>
            </w:r>
            <w:r w:rsidR="00F813B6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0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. Porcentaje de espacios académicos universitarios que emplean algún método para el tratamiento de aguas residuales.</w:t>
            </w:r>
          </w:p>
        </w:tc>
        <w:tc>
          <w:tcPr>
            <w:tcW w:w="1250" w:type="pct"/>
          </w:tcPr>
          <w:p w14:paraId="7AA6131F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Es la cantidad de espacios académicos universitarios que realizan acciones para el tratamiento de aguas residuales respecto al total de los espacios académicos universitarios.</w:t>
            </w:r>
          </w:p>
        </w:tc>
        <w:tc>
          <w:tcPr>
            <w:tcW w:w="1250" w:type="pct"/>
          </w:tcPr>
          <w:p w14:paraId="50388F9C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(Total de espacios académicos universitarios que realizan acciones para el tratamiento de aguas residuales/total de espacios académicos universitarios) *100</w:t>
            </w:r>
          </w:p>
        </w:tc>
      </w:tr>
      <w:tr w:rsidR="009B6EC2" w:rsidRPr="00707F48" w14:paraId="3B1A3956" w14:textId="77777777" w:rsidTr="00875E7F">
        <w:tc>
          <w:tcPr>
            <w:tcW w:w="1250" w:type="pct"/>
            <w:vMerge/>
          </w:tcPr>
          <w:p w14:paraId="4947F096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67E58454" w14:textId="0D6A3E0F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2</w:t>
            </w:r>
            <w:r w:rsidR="00F813B6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1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. Porcentajes de espacios académicos universitarios con diagnóstico hídrico</w:t>
            </w:r>
            <w:r w:rsidR="00524286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.</w:t>
            </w:r>
          </w:p>
        </w:tc>
        <w:tc>
          <w:tcPr>
            <w:tcW w:w="1250" w:type="pct"/>
          </w:tcPr>
          <w:p w14:paraId="6B12828C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Es la porción de espacios académicos universitarios que cuentan con un diagnóstico hídrico respecto al total de los espacios académicos universitarios.</w:t>
            </w:r>
          </w:p>
        </w:tc>
        <w:tc>
          <w:tcPr>
            <w:tcW w:w="1250" w:type="pct"/>
          </w:tcPr>
          <w:p w14:paraId="4027349D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(Total de espacios académicos universitarios con diagnóstico hídrico / total de espacios) académicos universitarios *100</w:t>
            </w:r>
          </w:p>
        </w:tc>
      </w:tr>
    </w:tbl>
    <w:p w14:paraId="02E575AE" w14:textId="77777777" w:rsidR="00F24BD3" w:rsidRPr="00707F48" w:rsidRDefault="00F24BD3">
      <w:pPr>
        <w:rPr>
          <w:rFonts w:ascii="Metropolis" w:hAnsi="Metropolis" w:cs="Arial"/>
          <w:b/>
          <w:color w:val="000000"/>
          <w:lang w:val="es-ES"/>
        </w:rPr>
      </w:pPr>
      <w:r w:rsidRPr="00707F48">
        <w:rPr>
          <w:rFonts w:ascii="Metropolis" w:hAnsi="Metropolis" w:cs="Arial"/>
          <w:b/>
          <w:color w:val="000000"/>
          <w:lang w:val="es-ES"/>
        </w:rPr>
        <w:br w:type="page"/>
      </w:r>
    </w:p>
    <w:p w14:paraId="0BE1E2F5" w14:textId="77777777" w:rsidR="009B6EC2" w:rsidRPr="00707F48" w:rsidRDefault="009B6EC2" w:rsidP="00F24BD3">
      <w:pPr>
        <w:spacing w:before="120" w:after="120" w:line="360" w:lineRule="auto"/>
        <w:rPr>
          <w:rFonts w:ascii="Metropolis" w:hAnsi="Metropolis" w:cs="Arial"/>
          <w:b/>
          <w:color w:val="000000"/>
          <w:lang w:val="es-ES"/>
        </w:rPr>
      </w:pPr>
      <w:r w:rsidRPr="00707F48">
        <w:rPr>
          <w:rFonts w:ascii="Metropolis" w:hAnsi="Metropolis" w:cs="Arial"/>
          <w:b/>
          <w:color w:val="000000"/>
          <w:lang w:val="es-ES"/>
        </w:rPr>
        <w:lastRenderedPageBreak/>
        <w:t>3. Reducción del impacto ambiental</w:t>
      </w:r>
    </w:p>
    <w:tbl>
      <w:tblPr>
        <w:tblStyle w:val="Tablaconcuadrcu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B6EC2" w:rsidRPr="00707F48" w14:paraId="34ED17BE" w14:textId="77777777" w:rsidTr="00A9680C">
        <w:tc>
          <w:tcPr>
            <w:tcW w:w="1250" w:type="pct"/>
            <w:shd w:val="clear" w:color="auto" w:fill="C5E0B3"/>
          </w:tcPr>
          <w:p w14:paraId="4E7BE29D" w14:textId="77777777" w:rsidR="009B6EC2" w:rsidRPr="00707F48" w:rsidRDefault="009B6EC2" w:rsidP="00875E7F">
            <w:pPr>
              <w:jc w:val="center"/>
              <w:rPr>
                <w:rFonts w:ascii="Metropolis" w:hAnsi="Metropolis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b/>
                <w:bCs/>
                <w:color w:val="000000"/>
                <w:sz w:val="20"/>
                <w:szCs w:val="20"/>
                <w:lang w:val="es-ES"/>
              </w:rPr>
              <w:t>Rubro</w:t>
            </w:r>
          </w:p>
        </w:tc>
        <w:tc>
          <w:tcPr>
            <w:tcW w:w="1250" w:type="pct"/>
            <w:shd w:val="clear" w:color="auto" w:fill="C5E0B3"/>
          </w:tcPr>
          <w:p w14:paraId="01B17482" w14:textId="77777777" w:rsidR="009B6EC2" w:rsidRPr="00707F48" w:rsidRDefault="009B6EC2" w:rsidP="00875E7F">
            <w:pPr>
              <w:jc w:val="center"/>
              <w:rPr>
                <w:rFonts w:ascii="Metropolis" w:hAnsi="Metropolis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b/>
                <w:bCs/>
                <w:color w:val="000000"/>
                <w:sz w:val="20"/>
                <w:szCs w:val="20"/>
                <w:lang w:val="es-ES"/>
              </w:rPr>
              <w:t>Indicador</w:t>
            </w:r>
          </w:p>
        </w:tc>
        <w:tc>
          <w:tcPr>
            <w:tcW w:w="1250" w:type="pct"/>
            <w:shd w:val="clear" w:color="auto" w:fill="C5E0B3"/>
          </w:tcPr>
          <w:p w14:paraId="0FCF600B" w14:textId="77777777" w:rsidR="009B6EC2" w:rsidRPr="00707F48" w:rsidRDefault="009B6EC2" w:rsidP="00875E7F">
            <w:pPr>
              <w:jc w:val="center"/>
              <w:rPr>
                <w:rFonts w:ascii="Metropolis" w:hAnsi="Metropolis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b/>
                <w:bCs/>
                <w:color w:val="000000"/>
                <w:sz w:val="20"/>
                <w:szCs w:val="20"/>
                <w:lang w:val="es-ES"/>
              </w:rPr>
              <w:t>Descripción</w:t>
            </w:r>
          </w:p>
        </w:tc>
        <w:tc>
          <w:tcPr>
            <w:tcW w:w="1250" w:type="pct"/>
            <w:shd w:val="clear" w:color="auto" w:fill="C5E0B3"/>
          </w:tcPr>
          <w:p w14:paraId="21A43E0C" w14:textId="77777777" w:rsidR="009B6EC2" w:rsidRPr="00707F48" w:rsidRDefault="009B6EC2" w:rsidP="00875E7F">
            <w:pPr>
              <w:jc w:val="center"/>
              <w:rPr>
                <w:rFonts w:ascii="Metropolis" w:hAnsi="Metropolis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b/>
                <w:bCs/>
                <w:color w:val="000000"/>
                <w:sz w:val="20"/>
                <w:szCs w:val="20"/>
                <w:lang w:val="es-ES"/>
              </w:rPr>
              <w:t>Formula</w:t>
            </w:r>
          </w:p>
        </w:tc>
      </w:tr>
      <w:tr w:rsidR="009B6EC2" w:rsidRPr="00707F48" w14:paraId="700E48E6" w14:textId="77777777" w:rsidTr="00875E7F">
        <w:trPr>
          <w:trHeight w:val="3874"/>
        </w:trPr>
        <w:tc>
          <w:tcPr>
            <w:tcW w:w="1250" w:type="pct"/>
          </w:tcPr>
          <w:p w14:paraId="0AB51552" w14:textId="77777777" w:rsidR="009B6EC2" w:rsidRPr="00707F48" w:rsidRDefault="009B6EC2" w:rsidP="005348DF">
            <w:pPr>
              <w:spacing w:before="120" w:after="120" w:line="360" w:lineRule="auto"/>
              <w:jc w:val="center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Clima</w:t>
            </w:r>
          </w:p>
        </w:tc>
        <w:tc>
          <w:tcPr>
            <w:tcW w:w="1250" w:type="pct"/>
          </w:tcPr>
          <w:p w14:paraId="5FFFA65B" w14:textId="36734A98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2</w:t>
            </w:r>
            <w:r w:rsidR="00F813B6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2</w:t>
            </w: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. Porcentaje de espacios académicos universitarios con acciones </w:t>
            </w:r>
            <w:r w:rsidR="00A932A8"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de movilidad</w:t>
            </w:r>
            <w:r w:rsidR="00445F9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 (potro bici/potro bus)</w:t>
            </w: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 sustentables.</w:t>
            </w:r>
          </w:p>
        </w:tc>
        <w:tc>
          <w:tcPr>
            <w:tcW w:w="1250" w:type="pct"/>
          </w:tcPr>
          <w:p w14:paraId="6D9DDA68" w14:textId="1AAD002F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Es la porción de espacios académicos universitarios con acciones </w:t>
            </w:r>
            <w:r w:rsidR="00A932A8"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de movilidad </w:t>
            </w: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sustentables respecto al total de los espacios académicos universitarios.</w:t>
            </w:r>
          </w:p>
        </w:tc>
        <w:tc>
          <w:tcPr>
            <w:tcW w:w="1250" w:type="pct"/>
          </w:tcPr>
          <w:p w14:paraId="5BD0B074" w14:textId="5F479E9B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(Total de espacios académicos universitarios con acciones </w:t>
            </w:r>
            <w:r w:rsidR="00E97FA3"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de movilidad</w:t>
            </w: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 sustentables / total de espacios académicos universitarios</w:t>
            </w:r>
            <w:r w:rsidR="00C92AEF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)</w:t>
            </w:r>
            <w:r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 *100</w:t>
            </w:r>
          </w:p>
        </w:tc>
      </w:tr>
      <w:tr w:rsidR="00ED3B83" w:rsidRPr="00707F48" w14:paraId="1790384C" w14:textId="77777777" w:rsidTr="00875E7F">
        <w:tc>
          <w:tcPr>
            <w:tcW w:w="1250" w:type="pct"/>
            <w:vMerge w:val="restart"/>
          </w:tcPr>
          <w:p w14:paraId="0E382379" w14:textId="0AF1CE73" w:rsidR="00ED3B83" w:rsidRPr="00707F48" w:rsidRDefault="00FC46E3" w:rsidP="005348DF">
            <w:pPr>
              <w:spacing w:before="120" w:after="120" w:line="360" w:lineRule="auto"/>
              <w:jc w:val="center"/>
              <w:rPr>
                <w:rFonts w:ascii="Metropolis" w:hAnsi="Metropolis" w:cs="Arial"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Metropolis" w:hAnsi="Metropolis" w:cs="Arial"/>
                <w:bCs/>
                <w:color w:val="000000"/>
                <w:sz w:val="20"/>
                <w:szCs w:val="20"/>
                <w:lang w:val="es-ES"/>
              </w:rPr>
              <w:t>Residuos</w:t>
            </w:r>
          </w:p>
        </w:tc>
        <w:tc>
          <w:tcPr>
            <w:tcW w:w="1250" w:type="pct"/>
          </w:tcPr>
          <w:p w14:paraId="1AB59AAC" w14:textId="50CFF1EB" w:rsidR="00ED3B83" w:rsidRPr="00707F48" w:rsidRDefault="00ED3B83" w:rsidP="00ED3B83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2</w:t>
            </w:r>
            <w:r w:rsidR="00F813B6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3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. Porcentaje de espacios académicos universitarios que aplican un plan permanente de manejo de residuos sólidos reciclables.</w:t>
            </w:r>
          </w:p>
        </w:tc>
        <w:tc>
          <w:tcPr>
            <w:tcW w:w="1250" w:type="pct"/>
          </w:tcPr>
          <w:p w14:paraId="43FB776D" w14:textId="392966DA" w:rsidR="00ED3B83" w:rsidRPr="00707F48" w:rsidRDefault="00ED3B83" w:rsidP="00ED3B83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Es la porción de espacios académicos universitarios que aplican un plan permanente de manejo de residuos sólidos reciclables respecto al total de los espacios académicos universitarios.</w:t>
            </w:r>
          </w:p>
        </w:tc>
        <w:tc>
          <w:tcPr>
            <w:tcW w:w="1250" w:type="pct"/>
          </w:tcPr>
          <w:p w14:paraId="21215A41" w14:textId="045B8E8B" w:rsidR="00ED3B83" w:rsidRPr="00707F48" w:rsidRDefault="00ED3B83" w:rsidP="00ED3B83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(Total de espacios académicos universitarios que aplican un plan permanente de manejo de residuos sólidos / total de espacios académicos universitarios.) *100</w:t>
            </w:r>
          </w:p>
        </w:tc>
      </w:tr>
      <w:tr w:rsidR="00ED3B83" w:rsidRPr="00707F48" w14:paraId="2467085E" w14:textId="77777777" w:rsidTr="00875E7F">
        <w:tc>
          <w:tcPr>
            <w:tcW w:w="1250" w:type="pct"/>
            <w:vMerge/>
          </w:tcPr>
          <w:p w14:paraId="523E34D0" w14:textId="77777777" w:rsidR="00ED3B83" w:rsidRPr="00707F48" w:rsidRDefault="00ED3B83" w:rsidP="00ED3B83">
            <w:pPr>
              <w:spacing w:before="120" w:after="120" w:line="360" w:lineRule="auto"/>
              <w:jc w:val="both"/>
              <w:rPr>
                <w:rFonts w:ascii="Metropolis" w:hAnsi="Metropolis" w:cs="Arial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377D032D" w14:textId="64A15688" w:rsidR="00ED3B83" w:rsidRPr="00707F48" w:rsidRDefault="00ED3B83" w:rsidP="00ED3B83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2</w:t>
            </w:r>
            <w:r w:rsidR="00F813B6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4</w:t>
            </w:r>
            <w:r w:rsidRPr="00707F48">
              <w:rPr>
                <w:rFonts w:ascii="Metropolis" w:hAnsi="Metropolis" w:cs="Arial"/>
                <w:color w:val="000000" w:themeColor="text1"/>
                <w:sz w:val="21"/>
                <w:szCs w:val="21"/>
                <w:lang w:val="es-ES"/>
              </w:rPr>
              <w:t>. Porcentaje de acuerdos de cooperación para el manejo de Residuos Sólidos Reciclables.</w:t>
            </w:r>
          </w:p>
        </w:tc>
        <w:tc>
          <w:tcPr>
            <w:tcW w:w="1250" w:type="pct"/>
          </w:tcPr>
          <w:p w14:paraId="51EFB99A" w14:textId="50668980" w:rsidR="00ED3B83" w:rsidRPr="00707F48" w:rsidRDefault="00ED3B83" w:rsidP="00ED3B83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E</w:t>
            </w:r>
            <w:r w:rsidR="00BC5133"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s la cantidad de acuerdos de cooperación para el manejo de residuos </w:t>
            </w:r>
            <w:proofErr w:type="spellStart"/>
            <w:r w:rsidR="00BC5133"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solidos</w:t>
            </w:r>
            <w:proofErr w:type="spellEnd"/>
            <w:r w:rsidR="00BC5133"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 reciclables </w:t>
            </w:r>
            <w:r w:rsidR="00D83CA7"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respecto al total de acuerdo de cooperación institucional.</w:t>
            </w:r>
            <w:r w:rsidR="00A9489C"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) *100</w:t>
            </w:r>
          </w:p>
        </w:tc>
        <w:tc>
          <w:tcPr>
            <w:tcW w:w="1250" w:type="pct"/>
          </w:tcPr>
          <w:p w14:paraId="74B02421" w14:textId="08B5D848" w:rsidR="00ED3B83" w:rsidRPr="00707F48" w:rsidRDefault="00D83CA7" w:rsidP="00ED3B83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(Total de acuerdos de cooperación para el manejo de residuos </w:t>
            </w:r>
            <w:proofErr w:type="spellStart"/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solidos</w:t>
            </w:r>
            <w:proofErr w:type="spellEnd"/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 reciclables / total de acuerdo de cooperación institucional</w:t>
            </w:r>
            <w:r w:rsidR="00A9489C"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) *100</w:t>
            </w:r>
          </w:p>
        </w:tc>
      </w:tr>
      <w:tr w:rsidR="009B6EC2" w:rsidRPr="00707F48" w14:paraId="36B67715" w14:textId="77777777" w:rsidTr="00875E7F">
        <w:tc>
          <w:tcPr>
            <w:tcW w:w="1250" w:type="pct"/>
            <w:vMerge/>
          </w:tcPr>
          <w:p w14:paraId="16EE4F95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4F6FD1AF" w14:textId="2E1AF74D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2</w:t>
            </w:r>
            <w:r w:rsidR="00F813B6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5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. Porcentaje de espacios académicos universitarios que 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lastRenderedPageBreak/>
              <w:t>participan en la campaña Institucional de Acopio de Residuos Electrónicos.</w:t>
            </w:r>
          </w:p>
        </w:tc>
        <w:tc>
          <w:tcPr>
            <w:tcW w:w="1250" w:type="pct"/>
          </w:tcPr>
          <w:p w14:paraId="0FCBF627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lastRenderedPageBreak/>
              <w:t xml:space="preserve">Es la cantidad de espacios académicos universitarios que 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lastRenderedPageBreak/>
              <w:t>realizan campañas permanentes de acopio de residuos electrónicos respecto al total de los espacios académicos universitarios.</w:t>
            </w:r>
          </w:p>
        </w:tc>
        <w:tc>
          <w:tcPr>
            <w:tcW w:w="1250" w:type="pct"/>
          </w:tcPr>
          <w:p w14:paraId="1EAEE5E6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lastRenderedPageBreak/>
              <w:t xml:space="preserve">(Total de espacios académicos universitarios que realizan campañas 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lastRenderedPageBreak/>
              <w:t>permanentes de acopio de residuos electrónicos/total de espacios académicos universitarios) *100</w:t>
            </w:r>
          </w:p>
        </w:tc>
      </w:tr>
      <w:tr w:rsidR="009B6EC2" w:rsidRPr="00707F48" w14:paraId="1D6961A3" w14:textId="77777777" w:rsidTr="00875E7F">
        <w:tc>
          <w:tcPr>
            <w:tcW w:w="1250" w:type="pct"/>
            <w:vMerge/>
          </w:tcPr>
          <w:p w14:paraId="110321E5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403809AF" w14:textId="74F3723C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2</w:t>
            </w:r>
            <w:r w:rsidR="00F813B6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6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. Porcentaje de espacios académicos universitarios con </w:t>
            </w:r>
            <w:r w:rsidR="0035571D"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“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puntos verdes</w:t>
            </w:r>
            <w:r w:rsidR="0035571D"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”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 para la separación de </w:t>
            </w:r>
            <w:r w:rsidR="0035571D"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R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esiduos </w:t>
            </w:r>
            <w:proofErr w:type="spellStart"/>
            <w:r w:rsidR="0035571D"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Solidos</w:t>
            </w:r>
            <w:proofErr w:type="spellEnd"/>
            <w:r w:rsidR="0035571D"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 R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eciclables.</w:t>
            </w:r>
          </w:p>
        </w:tc>
        <w:tc>
          <w:tcPr>
            <w:tcW w:w="1250" w:type="pct"/>
          </w:tcPr>
          <w:p w14:paraId="40D860F5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Es la cantidad de espacios académicos universitarios con puntos verdes para la separación de residuos reciclables respecto al total de los espacios académicos universitarios.</w:t>
            </w:r>
          </w:p>
        </w:tc>
        <w:tc>
          <w:tcPr>
            <w:tcW w:w="1250" w:type="pct"/>
          </w:tcPr>
          <w:p w14:paraId="480C5D70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(Total de espacios académicos universitarios con puntos verdes para la separación de residuos reciclables/ total de espacios académicos universitarios) *100</w:t>
            </w:r>
          </w:p>
        </w:tc>
      </w:tr>
      <w:tr w:rsidR="009B6EC2" w:rsidRPr="00707F48" w14:paraId="79398F39" w14:textId="77777777" w:rsidTr="00875E7F">
        <w:tc>
          <w:tcPr>
            <w:tcW w:w="1250" w:type="pct"/>
            <w:vMerge/>
          </w:tcPr>
          <w:p w14:paraId="6ED37CC9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42670B4D" w14:textId="4EE1FE3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2</w:t>
            </w:r>
            <w:r w:rsidR="00F813B6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7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. Porcentaje de espacios académicos universitarios que realizan acciones para minimizar </w:t>
            </w:r>
            <w:r w:rsidR="0035571D"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la generación de residuos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.</w:t>
            </w:r>
          </w:p>
        </w:tc>
        <w:tc>
          <w:tcPr>
            <w:tcW w:w="1250" w:type="pct"/>
          </w:tcPr>
          <w:p w14:paraId="0629728D" w14:textId="6853A90E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Es la cantidad de espacios académicos universitarios que realizan acciones para minimizar </w:t>
            </w:r>
            <w:r w:rsidR="00BB6D3D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la generación de residuos respecto al 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total de los espacios académicos universitarios.</w:t>
            </w:r>
          </w:p>
        </w:tc>
        <w:tc>
          <w:tcPr>
            <w:tcW w:w="1250" w:type="pct"/>
          </w:tcPr>
          <w:p w14:paraId="7F1C3C13" w14:textId="5F65603E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(Total de espacios académicos universitarios que realizan acciones para minimizar </w:t>
            </w:r>
            <w:r w:rsidR="00BB6D3D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la generación de residuos 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/</w:t>
            </w:r>
            <w:r w:rsidR="00BB6D3D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total de espacios académicos universitarios) *100</w:t>
            </w:r>
          </w:p>
        </w:tc>
      </w:tr>
      <w:tr w:rsidR="009B6EC2" w:rsidRPr="00707F48" w14:paraId="759C855A" w14:textId="77777777" w:rsidTr="00875E7F">
        <w:tc>
          <w:tcPr>
            <w:tcW w:w="1250" w:type="pct"/>
            <w:vMerge/>
          </w:tcPr>
          <w:p w14:paraId="30387452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00D335F3" w14:textId="3F3AF93F" w:rsidR="009B6EC2" w:rsidRPr="00707F48" w:rsidRDefault="00F813B6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28.</w:t>
            </w:r>
            <w:r w:rsidR="009B6EC2"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 Porcentaje de </w:t>
            </w:r>
            <w:r w:rsidR="009B6EC2" w:rsidRPr="00707F48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>recolección</w:t>
            </w:r>
            <w:r w:rsidR="009A05CB" w:rsidRPr="00707F48">
              <w:rPr>
                <w:rFonts w:ascii="Metropolis" w:hAnsi="Metropolis" w:cs="Arial"/>
                <w:color w:val="FF0000"/>
                <w:sz w:val="20"/>
                <w:szCs w:val="20"/>
                <w:lang w:val="es-ES"/>
              </w:rPr>
              <w:t xml:space="preserve"> </w:t>
            </w:r>
            <w:r w:rsidR="009B6EC2"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de residuos reciclables respecto al total generado en los espacios académicos universitarios.</w:t>
            </w:r>
          </w:p>
        </w:tc>
        <w:tc>
          <w:tcPr>
            <w:tcW w:w="1250" w:type="pct"/>
          </w:tcPr>
          <w:p w14:paraId="41C95BAE" w14:textId="251DF824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Es la cantidad de residuos reciclables recolectados entre el total generado</w:t>
            </w:r>
            <w:r w:rsidR="00224417"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 en los espacios académicos universitarios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.</w:t>
            </w:r>
          </w:p>
        </w:tc>
        <w:tc>
          <w:tcPr>
            <w:tcW w:w="1250" w:type="pct"/>
          </w:tcPr>
          <w:p w14:paraId="64CF0916" w14:textId="3907A7F1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(Total de residuos reciclables recolectados / total generado</w:t>
            </w:r>
            <w:r w:rsidR="00224417"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 en los espacios académicos universitarios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) *100</w:t>
            </w:r>
          </w:p>
        </w:tc>
      </w:tr>
      <w:tr w:rsidR="009B6EC2" w:rsidRPr="00707F48" w14:paraId="6CCDCD26" w14:textId="77777777" w:rsidTr="00875E7F">
        <w:tc>
          <w:tcPr>
            <w:tcW w:w="1250" w:type="pct"/>
            <w:vMerge/>
          </w:tcPr>
          <w:p w14:paraId="10B4D146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03CD1C69" w14:textId="745D20E2" w:rsidR="009B6EC2" w:rsidRPr="00707F48" w:rsidRDefault="00F813B6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29</w:t>
            </w:r>
            <w:r w:rsidR="009B6EC2"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. Porcentaje de espacios académicos universitarios con valorización de </w:t>
            </w:r>
            <w:r w:rsidR="00C84CEC"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R</w:t>
            </w:r>
            <w:r w:rsidR="009B6EC2"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esiduos </w:t>
            </w:r>
            <w:r w:rsidR="00C84CEC"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S</w:t>
            </w:r>
            <w:r w:rsidR="009B6EC2"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ólidos </w:t>
            </w:r>
            <w:r w:rsidR="00C84CEC"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R</w:t>
            </w:r>
            <w:r w:rsidR="009B6EC2"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eciclables.</w:t>
            </w:r>
          </w:p>
        </w:tc>
        <w:tc>
          <w:tcPr>
            <w:tcW w:w="1250" w:type="pct"/>
          </w:tcPr>
          <w:p w14:paraId="6EC7A189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Es la cantidad de espacios académicos universitarios que valorizan los residuos sólidos reciclables respecto al total de espacios académicos universitarios.</w:t>
            </w:r>
          </w:p>
        </w:tc>
        <w:tc>
          <w:tcPr>
            <w:tcW w:w="1250" w:type="pct"/>
          </w:tcPr>
          <w:p w14:paraId="7B8D0A37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(Total de espacios académicos universitarios que valorizan los residuos sólidos reciclables/total de espacios académicos universitarios) *100</w:t>
            </w:r>
          </w:p>
        </w:tc>
      </w:tr>
      <w:tr w:rsidR="009B6EC2" w:rsidRPr="00707F48" w14:paraId="4BFFC9ED" w14:textId="77777777" w:rsidTr="00875E7F">
        <w:tc>
          <w:tcPr>
            <w:tcW w:w="1250" w:type="pct"/>
            <w:vMerge/>
          </w:tcPr>
          <w:p w14:paraId="2E441DAC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0633147F" w14:textId="67E7B234" w:rsidR="009B6EC2" w:rsidRPr="00707F48" w:rsidRDefault="00F813B6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30</w:t>
            </w:r>
            <w:r w:rsidR="009B6EC2"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. Porcentaje de espacios universitarios </w:t>
            </w:r>
            <w:r w:rsidR="00C84CEC"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que aplican el programa </w:t>
            </w:r>
            <w:r w:rsidR="005437E2"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de manejo</w:t>
            </w:r>
            <w:r w:rsidR="009B6EC2"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 de </w:t>
            </w:r>
            <w:r w:rsidR="00C84CEC"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R</w:t>
            </w:r>
            <w:r w:rsidR="009B6EC2"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esiduos </w:t>
            </w:r>
            <w:proofErr w:type="spellStart"/>
            <w:r w:rsidR="00C84CEC"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Solidos</w:t>
            </w:r>
            <w:proofErr w:type="spellEnd"/>
            <w:r w:rsidR="00C84CEC"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 Or</w:t>
            </w:r>
            <w:r w:rsidR="009B6EC2"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gánicos.</w:t>
            </w:r>
          </w:p>
        </w:tc>
        <w:tc>
          <w:tcPr>
            <w:tcW w:w="1250" w:type="pct"/>
          </w:tcPr>
          <w:p w14:paraId="70A60AC6" w14:textId="7EE504E6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Es la cantidad de espacios académicos universitarios que </w:t>
            </w:r>
            <w:r w:rsidR="005437E2"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aplican el programa de 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manejo de residuos orgánicos respecto al total de los espacios académicos universitarios.</w:t>
            </w:r>
          </w:p>
        </w:tc>
        <w:tc>
          <w:tcPr>
            <w:tcW w:w="1250" w:type="pct"/>
          </w:tcPr>
          <w:p w14:paraId="2CF84870" w14:textId="18D9970B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Total de espacios académicos universitarios que </w:t>
            </w:r>
            <w:r w:rsidR="005437E2"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aplican el programa de 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manejo de residuos orgánicos / total de espacios académicos universitarios.) *100</w:t>
            </w:r>
          </w:p>
        </w:tc>
      </w:tr>
      <w:tr w:rsidR="003827E1" w:rsidRPr="00707F48" w14:paraId="42CB1B98" w14:textId="77777777" w:rsidTr="00875E7F">
        <w:tc>
          <w:tcPr>
            <w:tcW w:w="1250" w:type="pct"/>
            <w:vMerge/>
          </w:tcPr>
          <w:p w14:paraId="7412AEA0" w14:textId="77777777" w:rsidR="003827E1" w:rsidRPr="00707F48" w:rsidRDefault="003827E1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0BC231FB" w14:textId="78E40D96" w:rsidR="003827E1" w:rsidRPr="00707F48" w:rsidRDefault="003827E1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3</w:t>
            </w:r>
            <w:r w:rsidR="00F813B6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1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. Porcentaje de espacios universitarios generadores de residuos peligrosos.</w:t>
            </w:r>
          </w:p>
        </w:tc>
        <w:tc>
          <w:tcPr>
            <w:tcW w:w="1250" w:type="pct"/>
          </w:tcPr>
          <w:p w14:paraId="3404156B" w14:textId="6FC4D3D3" w:rsidR="003827E1" w:rsidRPr="00707F48" w:rsidRDefault="003827E1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Es la porción de espacios universitarios que son generadores de residuos peligrosos respecto al total de los espacios universitarios.</w:t>
            </w:r>
          </w:p>
        </w:tc>
        <w:tc>
          <w:tcPr>
            <w:tcW w:w="1250" w:type="pct"/>
          </w:tcPr>
          <w:p w14:paraId="1BB67C4B" w14:textId="58996DF8" w:rsidR="003827E1" w:rsidRPr="00707F48" w:rsidRDefault="003827E1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(Total de espacios universitarios generadores de residuos peligrosos / total de los espacios universitarios) *100</w:t>
            </w:r>
          </w:p>
        </w:tc>
      </w:tr>
      <w:tr w:rsidR="009B6EC2" w:rsidRPr="00707F48" w14:paraId="3D7580BC" w14:textId="77777777" w:rsidTr="00763BF6">
        <w:trPr>
          <w:trHeight w:val="3277"/>
        </w:trPr>
        <w:tc>
          <w:tcPr>
            <w:tcW w:w="1250" w:type="pct"/>
            <w:vMerge/>
          </w:tcPr>
          <w:p w14:paraId="2EF26FC0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25B5ECBF" w14:textId="2C8E4205" w:rsidR="005C57BC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3</w:t>
            </w:r>
            <w:r w:rsidR="00F813B6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2.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 </w:t>
            </w:r>
            <w:r w:rsidR="00BC5652"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Porcentaje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 de espacios </w:t>
            </w:r>
            <w:r w:rsidR="006355F3"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universitarios generadores (RP) 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que aplican la normatividad en el manejo de residuos peligrosos.</w:t>
            </w:r>
          </w:p>
        </w:tc>
        <w:tc>
          <w:tcPr>
            <w:tcW w:w="1250" w:type="pct"/>
          </w:tcPr>
          <w:p w14:paraId="4F48269D" w14:textId="6CD3147B" w:rsidR="009B6EC2" w:rsidRPr="00707F48" w:rsidRDefault="00203705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2037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t xml:space="preserve">Es la porción de espacios universitarios generadores de (RP) que aplican la normatividad en el manejo de residuos peligrosos respecto al total de los espacios </w:t>
            </w:r>
            <w:r w:rsidRPr="00203705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lastRenderedPageBreak/>
              <w:t>universitarios generadores de RP.</w:t>
            </w:r>
          </w:p>
        </w:tc>
        <w:tc>
          <w:tcPr>
            <w:tcW w:w="1250" w:type="pct"/>
          </w:tcPr>
          <w:p w14:paraId="1DFE3CF7" w14:textId="622CC671" w:rsidR="009B6EC2" w:rsidRPr="00707F48" w:rsidRDefault="001F2D14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1F2D14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lastRenderedPageBreak/>
              <w:t xml:space="preserve">(Total de espacios universitarios generadores de (RP) que aplican la normatividad en el manejo de residuos peligrosos/total de espacios universitarios </w:t>
            </w:r>
            <w:r w:rsidRPr="001F2D14">
              <w:rPr>
                <w:rFonts w:ascii="Metropolis" w:hAnsi="Metropolis" w:cs="Arial"/>
                <w:color w:val="000000" w:themeColor="text1"/>
                <w:sz w:val="20"/>
                <w:szCs w:val="20"/>
                <w:lang w:val="es-ES"/>
              </w:rPr>
              <w:lastRenderedPageBreak/>
              <w:t>generadores de RP) *100</w:t>
            </w:r>
          </w:p>
        </w:tc>
      </w:tr>
    </w:tbl>
    <w:p w14:paraId="18C46DF6" w14:textId="5D02588F" w:rsidR="009B6EC2" w:rsidRPr="00707F48" w:rsidRDefault="009B6EC2" w:rsidP="009B6EC2">
      <w:pPr>
        <w:rPr>
          <w:rFonts w:ascii="Metropolis" w:hAnsi="Metropolis"/>
          <w:b/>
          <w:bCs/>
          <w:lang w:val="es-ES"/>
        </w:rPr>
      </w:pPr>
      <w:r w:rsidRPr="00707F48">
        <w:rPr>
          <w:rFonts w:ascii="Metropolis" w:hAnsi="Metropolis"/>
          <w:b/>
          <w:bCs/>
          <w:lang w:val="es-ES"/>
        </w:rPr>
        <w:lastRenderedPageBreak/>
        <w:t xml:space="preserve">4. </w:t>
      </w:r>
      <w:r w:rsidR="00F23950">
        <w:rPr>
          <w:rFonts w:ascii="Metropolis" w:hAnsi="Metropolis"/>
          <w:b/>
          <w:bCs/>
          <w:lang w:val="es-ES"/>
        </w:rPr>
        <w:t>Cuidado y p</w:t>
      </w:r>
      <w:r w:rsidRPr="00707F48">
        <w:rPr>
          <w:rFonts w:ascii="Metropolis" w:hAnsi="Metropolis"/>
          <w:b/>
          <w:bCs/>
          <w:lang w:val="es-ES"/>
        </w:rPr>
        <w:t>reservación del medio ambiente</w:t>
      </w:r>
    </w:p>
    <w:p w14:paraId="42BB3C0D" w14:textId="77777777" w:rsidR="009B6EC2" w:rsidRPr="00707F48" w:rsidRDefault="009B6EC2" w:rsidP="009B6EC2">
      <w:pPr>
        <w:rPr>
          <w:lang w:val="es-ES"/>
        </w:rPr>
      </w:pPr>
    </w:p>
    <w:tbl>
      <w:tblPr>
        <w:tblStyle w:val="Tablaconcuadrcu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B6EC2" w:rsidRPr="00707F48" w14:paraId="193DD43E" w14:textId="77777777" w:rsidTr="00A9680C">
        <w:tc>
          <w:tcPr>
            <w:tcW w:w="1250" w:type="pct"/>
            <w:shd w:val="clear" w:color="auto" w:fill="C5E0B3"/>
          </w:tcPr>
          <w:p w14:paraId="23FB95B7" w14:textId="77777777" w:rsidR="009B6EC2" w:rsidRPr="00707F48" w:rsidRDefault="009B6EC2" w:rsidP="00875E7F">
            <w:pPr>
              <w:jc w:val="center"/>
              <w:rPr>
                <w:rFonts w:ascii="Metropolis" w:hAnsi="Metropolis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b/>
                <w:bCs/>
                <w:color w:val="000000"/>
                <w:sz w:val="20"/>
                <w:szCs w:val="20"/>
                <w:lang w:val="es-ES"/>
              </w:rPr>
              <w:t>Rubro</w:t>
            </w:r>
          </w:p>
        </w:tc>
        <w:tc>
          <w:tcPr>
            <w:tcW w:w="1250" w:type="pct"/>
            <w:shd w:val="clear" w:color="auto" w:fill="C5E0B3"/>
          </w:tcPr>
          <w:p w14:paraId="05AB62E7" w14:textId="77777777" w:rsidR="009B6EC2" w:rsidRPr="00707F48" w:rsidRDefault="009B6EC2" w:rsidP="00875E7F">
            <w:pPr>
              <w:jc w:val="center"/>
              <w:rPr>
                <w:rFonts w:ascii="Metropolis" w:hAnsi="Metropolis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b/>
                <w:bCs/>
                <w:color w:val="000000"/>
                <w:sz w:val="20"/>
                <w:szCs w:val="20"/>
                <w:lang w:val="es-ES"/>
              </w:rPr>
              <w:t>Indicador</w:t>
            </w:r>
          </w:p>
        </w:tc>
        <w:tc>
          <w:tcPr>
            <w:tcW w:w="1250" w:type="pct"/>
            <w:shd w:val="clear" w:color="auto" w:fill="C5E0B3"/>
          </w:tcPr>
          <w:p w14:paraId="1AFDEE18" w14:textId="77777777" w:rsidR="009B6EC2" w:rsidRPr="00707F48" w:rsidRDefault="009B6EC2" w:rsidP="00875E7F">
            <w:pPr>
              <w:jc w:val="center"/>
              <w:rPr>
                <w:rFonts w:ascii="Metropolis" w:hAnsi="Metropolis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b/>
                <w:bCs/>
                <w:color w:val="000000"/>
                <w:sz w:val="20"/>
                <w:szCs w:val="20"/>
                <w:lang w:val="es-ES"/>
              </w:rPr>
              <w:t>Descripción</w:t>
            </w:r>
          </w:p>
        </w:tc>
        <w:tc>
          <w:tcPr>
            <w:tcW w:w="1250" w:type="pct"/>
            <w:shd w:val="clear" w:color="auto" w:fill="C5E0B3"/>
          </w:tcPr>
          <w:p w14:paraId="1AA3CEB6" w14:textId="77777777" w:rsidR="009B6EC2" w:rsidRPr="00707F48" w:rsidRDefault="009B6EC2" w:rsidP="00875E7F">
            <w:pPr>
              <w:jc w:val="center"/>
              <w:rPr>
                <w:rFonts w:ascii="Metropolis" w:hAnsi="Metropolis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b/>
                <w:bCs/>
                <w:color w:val="000000"/>
                <w:sz w:val="20"/>
                <w:szCs w:val="20"/>
                <w:lang w:val="es-ES"/>
              </w:rPr>
              <w:t>Formula</w:t>
            </w:r>
          </w:p>
        </w:tc>
      </w:tr>
      <w:tr w:rsidR="009B6EC2" w:rsidRPr="00707F48" w14:paraId="486362D0" w14:textId="77777777" w:rsidTr="00875E7F">
        <w:tc>
          <w:tcPr>
            <w:tcW w:w="1250" w:type="pct"/>
            <w:vMerge w:val="restart"/>
          </w:tcPr>
          <w:p w14:paraId="740403DF" w14:textId="77777777" w:rsidR="009B6EC2" w:rsidRPr="00707F48" w:rsidRDefault="009B6EC2" w:rsidP="005348DF">
            <w:pPr>
              <w:spacing w:before="120" w:after="120" w:line="360" w:lineRule="auto"/>
              <w:jc w:val="center"/>
              <w:rPr>
                <w:rFonts w:ascii="Metropolis" w:hAnsi="Metropolis" w:cs="Arial"/>
                <w:bCs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bCs/>
                <w:color w:val="000000"/>
                <w:sz w:val="20"/>
                <w:szCs w:val="20"/>
                <w:lang w:val="es-ES"/>
              </w:rPr>
              <w:t>Entorno verde</w:t>
            </w:r>
          </w:p>
        </w:tc>
        <w:tc>
          <w:tcPr>
            <w:tcW w:w="1250" w:type="pct"/>
          </w:tcPr>
          <w:p w14:paraId="59156870" w14:textId="32E534F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3</w:t>
            </w:r>
            <w:r w:rsidR="00F813B6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3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. Porcentaje de espacios académicos universitarios con campañas enfocadas al cuidado de áreas verdes</w:t>
            </w:r>
            <w:r w:rsidRPr="00707F48">
              <w:rPr>
                <w:rStyle w:val="Refdenotaalpie"/>
                <w:rFonts w:ascii="Metropolis" w:hAnsi="Metropolis" w:cs="Arial"/>
                <w:color w:val="000000"/>
                <w:sz w:val="20"/>
                <w:szCs w:val="20"/>
                <w:lang w:val="es-ES"/>
              </w:rPr>
              <w:footnoteReference w:id="15"/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.</w:t>
            </w:r>
          </w:p>
        </w:tc>
        <w:tc>
          <w:tcPr>
            <w:tcW w:w="1250" w:type="pct"/>
          </w:tcPr>
          <w:p w14:paraId="25547638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Es la cantidad de espacios académicos universitarios que realizan campañas enfocadas al cuidado de áreas verdes. respecto al total de los espacios académicos universitarios</w:t>
            </w:r>
          </w:p>
        </w:tc>
        <w:tc>
          <w:tcPr>
            <w:tcW w:w="1250" w:type="pct"/>
          </w:tcPr>
          <w:p w14:paraId="3447FA8A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(Total de espacios académicos universitarios que realizan campañas enfocadas al cuidado de áreas verdes / total de espacios académicos universitarios) *100</w:t>
            </w:r>
          </w:p>
        </w:tc>
      </w:tr>
      <w:tr w:rsidR="009B6EC2" w:rsidRPr="00707F48" w14:paraId="16C9F37D" w14:textId="77777777" w:rsidTr="00875E7F">
        <w:tc>
          <w:tcPr>
            <w:tcW w:w="1250" w:type="pct"/>
            <w:vMerge/>
          </w:tcPr>
          <w:p w14:paraId="27D2A7DF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577ED57A" w14:textId="5A7965F4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3</w:t>
            </w:r>
            <w:r w:rsidR="00F813B6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4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. Porcentaje de espacios académicos universitarios que participan en la campaña de reforestación.</w:t>
            </w:r>
          </w:p>
        </w:tc>
        <w:tc>
          <w:tcPr>
            <w:tcW w:w="1250" w:type="pct"/>
          </w:tcPr>
          <w:p w14:paraId="37D07D64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Es la cantidad de espacios académicos universitarios que participan en la campaña de reforestación respecto al total de los espacios académicos universitarios</w:t>
            </w:r>
          </w:p>
        </w:tc>
        <w:tc>
          <w:tcPr>
            <w:tcW w:w="1250" w:type="pct"/>
          </w:tcPr>
          <w:p w14:paraId="54673786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(Total de espacios académicos universitarios que participan en la campaña de reforestación / total de espacios académicos universitarios) *100</w:t>
            </w:r>
          </w:p>
        </w:tc>
      </w:tr>
      <w:tr w:rsidR="009B6EC2" w:rsidRPr="00707F48" w14:paraId="584D93B0" w14:textId="77777777" w:rsidTr="00875E7F">
        <w:tc>
          <w:tcPr>
            <w:tcW w:w="1250" w:type="pct"/>
            <w:vMerge/>
          </w:tcPr>
          <w:p w14:paraId="5C8EB3C9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69941AC1" w14:textId="75CF5896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3</w:t>
            </w:r>
            <w:r w:rsidR="00F813B6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5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. Porcentaje de áreas reforestadas 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lastRenderedPageBreak/>
              <w:t>(en m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vertAlign w:val="superscript"/>
                <w:lang w:val="es-ES"/>
              </w:rPr>
              <w:t>2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) en los espacios académicos universitarios</w:t>
            </w:r>
            <w:r w:rsidR="001B306D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.</w:t>
            </w:r>
          </w:p>
        </w:tc>
        <w:tc>
          <w:tcPr>
            <w:tcW w:w="1250" w:type="pct"/>
          </w:tcPr>
          <w:p w14:paraId="71D35E2A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lastRenderedPageBreak/>
              <w:t>Es la cantidad de áreas (en m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vertAlign w:val="superscript"/>
                <w:lang w:val="es-ES"/>
              </w:rPr>
              <w:t>2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) 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lastRenderedPageBreak/>
              <w:t>reforestadas en los espacios académicos universitarios respecto al total de área de los espacios académicos universitarios.</w:t>
            </w:r>
          </w:p>
        </w:tc>
        <w:tc>
          <w:tcPr>
            <w:tcW w:w="1250" w:type="pct"/>
          </w:tcPr>
          <w:p w14:paraId="54D05B5B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lastRenderedPageBreak/>
              <w:t>(Total de áreas (en m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vertAlign w:val="superscript"/>
                <w:lang w:val="es-ES"/>
              </w:rPr>
              <w:t>2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 xml:space="preserve">) reforestadas en 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lastRenderedPageBreak/>
              <w:t>los espacios académicos universitarios/ total de áreas (en m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vertAlign w:val="superscript"/>
                <w:lang w:val="es-ES"/>
              </w:rPr>
              <w:t>2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) verdes de los espacios académicos universitarios) *100</w:t>
            </w:r>
          </w:p>
        </w:tc>
      </w:tr>
      <w:tr w:rsidR="009B6EC2" w:rsidRPr="00707F48" w14:paraId="75C28F34" w14:textId="77777777" w:rsidTr="00875E7F">
        <w:tc>
          <w:tcPr>
            <w:tcW w:w="1250" w:type="pct"/>
            <w:vMerge/>
          </w:tcPr>
          <w:p w14:paraId="3327BAC7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16353717" w14:textId="2750354A" w:rsidR="009B6EC2" w:rsidRPr="00707F48" w:rsidRDefault="00F813B6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1B306D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36</w:t>
            </w:r>
            <w:r w:rsidR="009B6EC2" w:rsidRPr="001B306D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. Porcentaje de áreas verdes (en m</w:t>
            </w:r>
            <w:r w:rsidR="009B6EC2" w:rsidRPr="001B306D">
              <w:rPr>
                <w:rFonts w:ascii="Metropolis" w:hAnsi="Metropolis" w:cs="Arial"/>
                <w:color w:val="000000"/>
                <w:sz w:val="20"/>
                <w:szCs w:val="20"/>
                <w:vertAlign w:val="superscript"/>
                <w:lang w:val="es-ES"/>
              </w:rPr>
              <w:t>2</w:t>
            </w:r>
            <w:r w:rsidR="009B6EC2" w:rsidRPr="001B306D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) de la universidad</w:t>
            </w:r>
            <w:r w:rsidR="001B306D" w:rsidRPr="001B306D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.</w:t>
            </w:r>
          </w:p>
        </w:tc>
        <w:tc>
          <w:tcPr>
            <w:tcW w:w="1250" w:type="pct"/>
          </w:tcPr>
          <w:p w14:paraId="128F3C2F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Es la cantidad de áreas verdes (en m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vertAlign w:val="superscript"/>
                <w:lang w:val="es-ES"/>
              </w:rPr>
              <w:t>2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) en la universidad respecto al total de área (en m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vertAlign w:val="superscript"/>
                <w:lang w:val="es-ES"/>
              </w:rPr>
              <w:t>2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) donde se ubica la UAEM.</w:t>
            </w:r>
          </w:p>
        </w:tc>
        <w:tc>
          <w:tcPr>
            <w:tcW w:w="1250" w:type="pct"/>
          </w:tcPr>
          <w:p w14:paraId="1C048DD9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Total de áreas verdes (en m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vertAlign w:val="superscript"/>
                <w:lang w:val="es-ES"/>
              </w:rPr>
              <w:t>2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) en la UAEM/ total de área (en m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vertAlign w:val="superscript"/>
                <w:lang w:val="es-ES"/>
              </w:rPr>
              <w:t>2</w:t>
            </w: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) UAEM) *100</w:t>
            </w:r>
          </w:p>
        </w:tc>
      </w:tr>
      <w:tr w:rsidR="009B6EC2" w:rsidRPr="00C61940" w14:paraId="39800F3A" w14:textId="77777777" w:rsidTr="00875E7F">
        <w:tc>
          <w:tcPr>
            <w:tcW w:w="1250" w:type="pct"/>
            <w:vMerge/>
          </w:tcPr>
          <w:p w14:paraId="55E39E1B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183560DB" w14:textId="0273DD52" w:rsidR="009B6EC2" w:rsidRPr="00707F48" w:rsidRDefault="00F813B6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37</w:t>
            </w:r>
            <w:r w:rsidR="009B6EC2"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. Porcentaje de alumnos del NMS y NS que participaron en campañas de reforestación.</w:t>
            </w:r>
          </w:p>
        </w:tc>
        <w:tc>
          <w:tcPr>
            <w:tcW w:w="1250" w:type="pct"/>
          </w:tcPr>
          <w:p w14:paraId="52D16C60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Es la cantidad de alumnos del NMS y NS que participaron en campañas de reforestación respecto del total de alumnos UAEM.</w:t>
            </w:r>
          </w:p>
        </w:tc>
        <w:tc>
          <w:tcPr>
            <w:tcW w:w="1250" w:type="pct"/>
          </w:tcPr>
          <w:p w14:paraId="47378F44" w14:textId="77777777" w:rsidR="009B6EC2" w:rsidRPr="00707F48" w:rsidRDefault="009B6EC2" w:rsidP="00875E7F">
            <w:pPr>
              <w:spacing w:before="120" w:after="120" w:line="360" w:lineRule="auto"/>
              <w:jc w:val="both"/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</w:pPr>
            <w:r w:rsidRPr="00707F48">
              <w:rPr>
                <w:rFonts w:ascii="Metropolis" w:hAnsi="Metropolis" w:cs="Arial"/>
                <w:color w:val="000000"/>
                <w:sz w:val="20"/>
                <w:szCs w:val="20"/>
                <w:lang w:val="es-ES"/>
              </w:rPr>
              <w:t>(Total de alumnos del NMS y NS que participaron en campañas de reforestación / total de la matrícula UAEM) *100</w:t>
            </w:r>
          </w:p>
        </w:tc>
      </w:tr>
      <w:tr w:rsidR="00813939" w:rsidRPr="00C61940" w14:paraId="629FD437" w14:textId="77777777" w:rsidTr="00813939">
        <w:tc>
          <w:tcPr>
            <w:tcW w:w="1250" w:type="pct"/>
            <w:shd w:val="clear" w:color="auto" w:fill="C5E0B3"/>
          </w:tcPr>
          <w:p w14:paraId="11181824" w14:textId="6C5E9AC2" w:rsidR="00813939" w:rsidRPr="00813939" w:rsidRDefault="00813939" w:rsidP="00D44212">
            <w:pPr>
              <w:spacing w:before="120" w:after="120" w:line="360" w:lineRule="auto"/>
              <w:jc w:val="center"/>
              <w:rPr>
                <w:rFonts w:ascii="Metropolis" w:hAnsi="Metropolis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813939">
              <w:rPr>
                <w:rFonts w:ascii="Metropolis" w:hAnsi="Metropolis" w:cs="Arial"/>
                <w:b/>
                <w:color w:val="000000" w:themeColor="text1"/>
                <w:sz w:val="20"/>
                <w:szCs w:val="20"/>
                <w:lang w:val="es-ES"/>
              </w:rPr>
              <w:t>Tota de Indicadores</w:t>
            </w:r>
          </w:p>
        </w:tc>
        <w:tc>
          <w:tcPr>
            <w:tcW w:w="3750" w:type="pct"/>
            <w:gridSpan w:val="3"/>
            <w:shd w:val="clear" w:color="auto" w:fill="C5E0B3"/>
          </w:tcPr>
          <w:p w14:paraId="69D9C678" w14:textId="670430E3" w:rsidR="00813939" w:rsidRPr="00813939" w:rsidRDefault="00813939" w:rsidP="00813939">
            <w:pPr>
              <w:spacing w:before="120" w:after="120" w:line="360" w:lineRule="auto"/>
              <w:jc w:val="center"/>
              <w:rPr>
                <w:rFonts w:ascii="Metropolis" w:hAnsi="Metropolis" w:cs="Arial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813939">
              <w:rPr>
                <w:rFonts w:ascii="Metropolis" w:hAnsi="Metropolis" w:cs="Arial"/>
                <w:b/>
                <w:bCs/>
                <w:color w:val="000000" w:themeColor="text1"/>
                <w:sz w:val="20"/>
                <w:szCs w:val="20"/>
                <w:lang w:val="es-ES"/>
              </w:rPr>
              <w:t>37</w:t>
            </w:r>
          </w:p>
        </w:tc>
      </w:tr>
    </w:tbl>
    <w:p w14:paraId="2E6B05C1" w14:textId="3D9C9481" w:rsidR="009B6EC2" w:rsidRPr="00A9680C" w:rsidRDefault="009B6EC2" w:rsidP="00A9680C">
      <w:pPr>
        <w:spacing w:before="120" w:after="120" w:line="360" w:lineRule="auto"/>
        <w:jc w:val="both"/>
        <w:rPr>
          <w:rFonts w:ascii="Metropolis" w:hAnsi="Metropolis"/>
          <w:lang w:val="es-ES"/>
        </w:rPr>
      </w:pPr>
    </w:p>
    <w:p w14:paraId="710100BC" w14:textId="2F80EF28" w:rsidR="008A0D14" w:rsidRPr="00C61940" w:rsidRDefault="008A0D14" w:rsidP="00EE51B3">
      <w:pPr>
        <w:pStyle w:val="NormalWeb"/>
        <w:shd w:val="clear" w:color="auto" w:fill="FFFFFF"/>
        <w:spacing w:before="0" w:beforeAutospacing="0" w:after="120" w:afterAutospacing="0" w:line="360" w:lineRule="auto"/>
        <w:rPr>
          <w:rFonts w:ascii="Metropolis" w:hAnsi="Metropolis"/>
          <w:lang w:val="es-ES"/>
        </w:rPr>
      </w:pPr>
    </w:p>
    <w:sectPr w:rsidR="008A0D14" w:rsidRPr="00C61940" w:rsidSect="008B3E05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2918F" w14:textId="77777777" w:rsidR="00B0685E" w:rsidRDefault="00B0685E" w:rsidP="00DB6C8A">
      <w:r>
        <w:separator/>
      </w:r>
    </w:p>
  </w:endnote>
  <w:endnote w:type="continuationSeparator" w:id="0">
    <w:p w14:paraId="599546D7" w14:textId="77777777" w:rsidR="00B0685E" w:rsidRDefault="00B0685E" w:rsidP="00DB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etropoli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B4F05" w14:textId="77777777" w:rsidR="00B0685E" w:rsidRDefault="00B0685E" w:rsidP="00DB6C8A">
      <w:r>
        <w:separator/>
      </w:r>
    </w:p>
  </w:footnote>
  <w:footnote w:type="continuationSeparator" w:id="0">
    <w:p w14:paraId="692C60A6" w14:textId="77777777" w:rsidR="00B0685E" w:rsidRDefault="00B0685E" w:rsidP="00DB6C8A">
      <w:r>
        <w:continuationSeparator/>
      </w:r>
    </w:p>
  </w:footnote>
  <w:footnote w:id="1">
    <w:p w14:paraId="4F8E8D3D" w14:textId="77777777" w:rsidR="00514C58" w:rsidRPr="00FF5C82" w:rsidRDefault="00514C58" w:rsidP="00BA5605">
      <w:pPr>
        <w:pStyle w:val="Textonotapie"/>
        <w:rPr>
          <w:rFonts w:ascii="Metropolis" w:hAnsi="Metropolis" w:cs="Arial"/>
          <w:color w:val="000000" w:themeColor="text1"/>
          <w:sz w:val="18"/>
          <w:szCs w:val="18"/>
          <w:lang w:val="es-ES"/>
        </w:rPr>
      </w:pPr>
      <w:r w:rsidRPr="00FF5C82">
        <w:rPr>
          <w:rFonts w:ascii="Metropolis" w:hAnsi="Metropolis" w:cs="Arial"/>
          <w:color w:val="000000" w:themeColor="text1"/>
          <w:sz w:val="18"/>
          <w:szCs w:val="18"/>
          <w:lang w:val="es-ES"/>
        </w:rPr>
        <w:footnoteRef/>
      </w:r>
      <w:r w:rsidRPr="00FF5C82">
        <w:rPr>
          <w:rFonts w:ascii="Metropolis" w:hAnsi="Metropolis" w:cs="Arial"/>
          <w:color w:val="000000" w:themeColor="text1"/>
          <w:sz w:val="18"/>
          <w:szCs w:val="18"/>
          <w:lang w:val="es-ES"/>
        </w:rPr>
        <w:t xml:space="preserve"> Se entenderá por proyecto de investigación a la planeación que se realiza sobre la investigación de un problema determinado (Instit</w:t>
      </w:r>
      <w:r>
        <w:rPr>
          <w:rFonts w:ascii="Metropolis" w:hAnsi="Metropolis" w:cs="Arial"/>
          <w:color w:val="000000" w:themeColor="text1"/>
          <w:sz w:val="18"/>
          <w:szCs w:val="18"/>
          <w:lang w:val="es-ES"/>
        </w:rPr>
        <w:t>ut</w:t>
      </w:r>
      <w:r w:rsidRPr="00FF5C82">
        <w:rPr>
          <w:rFonts w:ascii="Metropolis" w:hAnsi="Metropolis" w:cs="Arial"/>
          <w:color w:val="000000" w:themeColor="text1"/>
          <w:sz w:val="18"/>
          <w:szCs w:val="18"/>
          <w:lang w:val="es-ES"/>
        </w:rPr>
        <w:t>o Mora, s/a).</w:t>
      </w:r>
    </w:p>
  </w:footnote>
  <w:footnote w:id="2">
    <w:p w14:paraId="2ACD2D1C" w14:textId="77777777" w:rsidR="00514C58" w:rsidRPr="00FF5C82" w:rsidRDefault="00514C58" w:rsidP="00BA5605">
      <w:pPr>
        <w:pStyle w:val="Textonotapie"/>
        <w:rPr>
          <w:rFonts w:ascii="Metropolis" w:hAnsi="Metropolis" w:cs="Arial"/>
          <w:color w:val="000000" w:themeColor="text1"/>
          <w:sz w:val="18"/>
          <w:szCs w:val="18"/>
          <w:lang w:val="es-ES"/>
        </w:rPr>
      </w:pPr>
      <w:r w:rsidRPr="00FF5C82">
        <w:rPr>
          <w:rFonts w:ascii="Metropolis" w:hAnsi="Metropolis" w:cs="Arial"/>
          <w:color w:val="000000" w:themeColor="text1"/>
          <w:sz w:val="18"/>
          <w:szCs w:val="18"/>
          <w:lang w:val="es-ES"/>
        </w:rPr>
        <w:footnoteRef/>
      </w:r>
      <w:r w:rsidRPr="00FF5C82">
        <w:rPr>
          <w:rFonts w:ascii="Metropolis" w:hAnsi="Metropolis" w:cs="Arial"/>
          <w:color w:val="000000" w:themeColor="text1"/>
          <w:sz w:val="18"/>
          <w:szCs w:val="18"/>
          <w:lang w:val="es-ES"/>
        </w:rPr>
        <w:t xml:space="preserve"> Se entenderá como producto de investigación al resultado del trabajo académico realizado por los profesores-inve</w:t>
      </w:r>
      <w:r>
        <w:rPr>
          <w:rFonts w:ascii="Metropolis" w:hAnsi="Metropolis" w:cs="Arial"/>
          <w:color w:val="000000" w:themeColor="text1"/>
          <w:sz w:val="18"/>
          <w:szCs w:val="18"/>
          <w:lang w:val="es-ES"/>
        </w:rPr>
        <w:t>st</w:t>
      </w:r>
      <w:r w:rsidRPr="00FF5C82">
        <w:rPr>
          <w:rFonts w:ascii="Metropolis" w:hAnsi="Metropolis" w:cs="Arial"/>
          <w:color w:val="000000" w:themeColor="text1"/>
          <w:sz w:val="18"/>
          <w:szCs w:val="18"/>
          <w:lang w:val="es-ES"/>
        </w:rPr>
        <w:t>igadores (Instituto Mora, s/a).</w:t>
      </w:r>
    </w:p>
  </w:footnote>
  <w:footnote w:id="3">
    <w:p w14:paraId="1C485DBF" w14:textId="77777777" w:rsidR="00514C58" w:rsidRPr="00AC0B11" w:rsidRDefault="00514C58" w:rsidP="00BA5605">
      <w:pPr>
        <w:pStyle w:val="Textonotapie"/>
      </w:pPr>
      <w:r w:rsidRPr="00FF5C82">
        <w:rPr>
          <w:rFonts w:ascii="Metropolis" w:hAnsi="Metropolis" w:cs="Arial"/>
          <w:color w:val="000000" w:themeColor="text1"/>
          <w:sz w:val="18"/>
          <w:szCs w:val="18"/>
          <w:lang w:val="es-ES"/>
        </w:rPr>
        <w:footnoteRef/>
      </w:r>
      <w:r w:rsidRPr="00FF5C82">
        <w:rPr>
          <w:rFonts w:ascii="Metropolis" w:hAnsi="Metropolis" w:cs="Arial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FF5C82">
        <w:rPr>
          <w:rFonts w:ascii="Metropolis" w:hAnsi="Metropolis" w:cs="Arial"/>
          <w:color w:val="000000" w:themeColor="text1"/>
          <w:sz w:val="18"/>
          <w:szCs w:val="18"/>
          <w:lang w:val="es-ES"/>
        </w:rPr>
        <w:t>Edificos</w:t>
      </w:r>
      <w:proofErr w:type="spellEnd"/>
      <w:r w:rsidRPr="00FF5C82">
        <w:rPr>
          <w:rFonts w:ascii="Metropolis" w:hAnsi="Metropolis" w:cs="Arial"/>
          <w:color w:val="000000" w:themeColor="text1"/>
          <w:sz w:val="18"/>
          <w:szCs w:val="18"/>
          <w:lang w:val="es-ES"/>
        </w:rPr>
        <w:t xml:space="preserve"> sustentables: “reduce sus impactos negativos en el ambiente durante todo su ciclo de vida, esto es desde su diseño, hasta su construcción, operación, mantenimiento, renovación y demolición. […] se debe buscar […] la funcionalidad de la edificación con la reducción de los impactos negativos al ambiente y a la sociedad, y que esto sea económicamente costeable” (</w:t>
      </w:r>
      <w:proofErr w:type="spellStart"/>
      <w:r w:rsidRPr="00FF5C82">
        <w:rPr>
          <w:rFonts w:ascii="Metropolis" w:hAnsi="Metropolis" w:cs="Arial"/>
          <w:color w:val="000000" w:themeColor="text1"/>
          <w:sz w:val="18"/>
          <w:szCs w:val="18"/>
          <w:lang w:val="es-ES"/>
        </w:rPr>
        <w:t>Huelsz</w:t>
      </w:r>
      <w:proofErr w:type="spellEnd"/>
      <w:r w:rsidRPr="00FF5C82">
        <w:rPr>
          <w:rFonts w:ascii="Metropolis" w:hAnsi="Metropolis" w:cs="Arial"/>
          <w:color w:val="000000" w:themeColor="text1"/>
          <w:sz w:val="18"/>
          <w:szCs w:val="18"/>
          <w:lang w:val="es-ES"/>
        </w:rPr>
        <w:t xml:space="preserve"> y Sierra, 2013: 3).</w:t>
      </w:r>
    </w:p>
  </w:footnote>
  <w:footnote w:id="4">
    <w:p w14:paraId="1F41224F" w14:textId="4DA57649" w:rsidR="00514C58" w:rsidRPr="00006D03" w:rsidRDefault="00514C58" w:rsidP="00BA5605">
      <w:pPr>
        <w:pStyle w:val="Textonotapie"/>
        <w:rPr>
          <w:rFonts w:ascii="Metropolis" w:hAnsi="Metropolis" w:cs="Arial"/>
          <w:color w:val="000000"/>
          <w:sz w:val="18"/>
          <w:szCs w:val="18"/>
          <w:lang w:val="es-ES"/>
        </w:rPr>
      </w:pPr>
      <w:r w:rsidRPr="00006D03">
        <w:rPr>
          <w:rFonts w:ascii="Metropolis" w:hAnsi="Metropolis" w:cs="Arial"/>
          <w:color w:val="000000"/>
          <w:sz w:val="18"/>
          <w:szCs w:val="18"/>
          <w:lang w:val="es-ES"/>
        </w:rPr>
        <w:footnoteRef/>
      </w:r>
      <w:r w:rsidRPr="00006D03">
        <w:rPr>
          <w:rFonts w:ascii="Metropolis" w:hAnsi="Metropolis" w:cs="Arial"/>
          <w:color w:val="000000"/>
          <w:sz w:val="18"/>
          <w:szCs w:val="18"/>
          <w:lang w:val="es-ES"/>
        </w:rPr>
        <w:t xml:space="preserve"> Estas variables se miden a través del indicador 32Porcentaje de espacios universitarios generadores (RP) que aplican la normatividad en el manejo de residuos peligrosos.</w:t>
      </w:r>
    </w:p>
  </w:footnote>
  <w:footnote w:id="5">
    <w:p w14:paraId="20CDF3D6" w14:textId="1852D0A6" w:rsidR="00514C58" w:rsidRPr="007D2E57" w:rsidRDefault="00514C58" w:rsidP="00BA5605">
      <w:pPr>
        <w:pStyle w:val="Textonotapie"/>
      </w:pPr>
      <w:r w:rsidRPr="00006D03">
        <w:rPr>
          <w:rFonts w:ascii="Metropolis" w:hAnsi="Metropolis" w:cs="Arial"/>
          <w:color w:val="000000"/>
          <w:sz w:val="18"/>
          <w:szCs w:val="18"/>
          <w:lang w:val="es-ES"/>
        </w:rPr>
        <w:footnoteRef/>
      </w:r>
      <w:r w:rsidRPr="00006D03">
        <w:rPr>
          <w:rFonts w:ascii="Metropolis" w:hAnsi="Metropolis" w:cs="Arial"/>
          <w:color w:val="000000"/>
          <w:sz w:val="18"/>
          <w:szCs w:val="18"/>
          <w:lang w:val="es-ES"/>
        </w:rPr>
        <w:t xml:space="preserve"> Estas variables se miden a través del indicador 32Porcentaje de espacios universitarios generadores (RP) que aplican la normatividad en el manejo de residuos peligrosos.</w:t>
      </w:r>
    </w:p>
  </w:footnote>
  <w:footnote w:id="6">
    <w:p w14:paraId="181028FE" w14:textId="62182D82" w:rsidR="00514C58" w:rsidRPr="00006D03" w:rsidRDefault="00514C58" w:rsidP="00BA5605">
      <w:pPr>
        <w:pStyle w:val="Textonotapie"/>
        <w:rPr>
          <w:rFonts w:ascii="Metropolis" w:hAnsi="Metropolis" w:cs="Arial"/>
          <w:color w:val="000000"/>
          <w:sz w:val="18"/>
          <w:szCs w:val="18"/>
          <w:lang w:val="es-ES"/>
        </w:rPr>
      </w:pPr>
      <w:r w:rsidRPr="00006D03">
        <w:rPr>
          <w:rFonts w:ascii="Metropolis" w:hAnsi="Metropolis" w:cs="Arial"/>
          <w:color w:val="000000"/>
          <w:sz w:val="18"/>
          <w:szCs w:val="18"/>
          <w:lang w:val="es-ES"/>
        </w:rPr>
        <w:footnoteRef/>
      </w:r>
      <w:r w:rsidRPr="00006D03">
        <w:rPr>
          <w:rFonts w:ascii="Metropolis" w:hAnsi="Metropolis" w:cs="Arial"/>
          <w:color w:val="000000"/>
          <w:sz w:val="18"/>
          <w:szCs w:val="18"/>
          <w:lang w:val="es-ES"/>
        </w:rPr>
        <w:t xml:space="preserve"> Estas variables se miden a través del indicador 32 Porcentaje de espacios universitarios generadores (RP) que aplican la normatividad en el manejo de residuos peligrosos.</w:t>
      </w:r>
    </w:p>
  </w:footnote>
  <w:footnote w:id="7">
    <w:p w14:paraId="3F01605B" w14:textId="1BF39B3D" w:rsidR="00514C58" w:rsidRPr="00006D03" w:rsidRDefault="00514C58" w:rsidP="00BA5605">
      <w:pPr>
        <w:pStyle w:val="Textonotapie"/>
        <w:rPr>
          <w:rFonts w:ascii="Metropolis" w:hAnsi="Metropolis" w:cs="Arial"/>
          <w:color w:val="000000"/>
          <w:sz w:val="18"/>
          <w:szCs w:val="18"/>
          <w:lang w:val="es-ES"/>
        </w:rPr>
      </w:pPr>
      <w:r w:rsidRPr="00006D03">
        <w:rPr>
          <w:rFonts w:ascii="Metropolis" w:hAnsi="Metropolis" w:cs="Arial"/>
          <w:color w:val="000000"/>
          <w:sz w:val="18"/>
          <w:szCs w:val="18"/>
          <w:lang w:val="es-ES"/>
        </w:rPr>
        <w:footnoteRef/>
      </w:r>
      <w:r w:rsidRPr="00006D03">
        <w:rPr>
          <w:rFonts w:ascii="Metropolis" w:hAnsi="Metropolis" w:cs="Arial"/>
          <w:color w:val="000000"/>
          <w:sz w:val="18"/>
          <w:szCs w:val="18"/>
          <w:lang w:val="es-ES"/>
        </w:rPr>
        <w:t xml:space="preserve"> Estas variables se miden a través del indicador 32 Porcentaje de espacios universitarios generadores (RP) que aplican la normatividad en el manejo de residuos peligrosos.</w:t>
      </w:r>
    </w:p>
  </w:footnote>
  <w:footnote w:id="8">
    <w:p w14:paraId="32DA52DC" w14:textId="5C2790D3" w:rsidR="00514C58" w:rsidRPr="00006D03" w:rsidRDefault="00514C58" w:rsidP="00BA5605">
      <w:pPr>
        <w:pStyle w:val="Textonotapie"/>
        <w:rPr>
          <w:rFonts w:ascii="Metropolis" w:hAnsi="Metropolis" w:cs="Arial"/>
          <w:color w:val="000000"/>
          <w:sz w:val="18"/>
          <w:szCs w:val="18"/>
          <w:lang w:val="es-ES"/>
        </w:rPr>
      </w:pPr>
      <w:r w:rsidRPr="00006D03">
        <w:rPr>
          <w:rFonts w:ascii="Metropolis" w:hAnsi="Metropolis" w:cs="Arial"/>
          <w:color w:val="000000"/>
          <w:sz w:val="18"/>
          <w:szCs w:val="18"/>
          <w:lang w:val="es-ES"/>
        </w:rPr>
        <w:footnoteRef/>
      </w:r>
      <w:r w:rsidRPr="00006D03">
        <w:rPr>
          <w:rFonts w:ascii="Metropolis" w:hAnsi="Metropolis" w:cs="Arial"/>
          <w:color w:val="000000"/>
          <w:sz w:val="18"/>
          <w:szCs w:val="18"/>
          <w:lang w:val="es-ES"/>
        </w:rPr>
        <w:t xml:space="preserve"> Esta variable se mide a través del indicador 32</w:t>
      </w:r>
      <w:r>
        <w:rPr>
          <w:rFonts w:ascii="Metropolis" w:hAnsi="Metropolis" w:cs="Arial"/>
          <w:color w:val="000000"/>
          <w:sz w:val="18"/>
          <w:szCs w:val="18"/>
          <w:lang w:val="es-ES"/>
        </w:rPr>
        <w:t>.</w:t>
      </w:r>
      <w:r w:rsidRPr="00006D03">
        <w:rPr>
          <w:rFonts w:ascii="Metropolis" w:hAnsi="Metropolis" w:cs="Arial"/>
          <w:color w:val="000000"/>
          <w:sz w:val="18"/>
          <w:szCs w:val="18"/>
          <w:lang w:val="es-ES"/>
        </w:rPr>
        <w:t xml:space="preserve"> Porcentaje de espacios universitarios generadores (RP) que aplican la normatividad en el manejo de residuos peligrosos.</w:t>
      </w:r>
    </w:p>
  </w:footnote>
  <w:footnote w:id="9">
    <w:p w14:paraId="7CA9868E" w14:textId="488B380A" w:rsidR="00514C58" w:rsidRPr="00006D03" w:rsidRDefault="00514C58" w:rsidP="00BA5605">
      <w:pPr>
        <w:pStyle w:val="Textonotapie"/>
        <w:rPr>
          <w:rFonts w:ascii="Metropolis" w:hAnsi="Metropolis" w:cs="Arial"/>
          <w:color w:val="000000"/>
          <w:sz w:val="18"/>
          <w:szCs w:val="18"/>
          <w:lang w:val="es-ES"/>
        </w:rPr>
      </w:pPr>
      <w:r w:rsidRPr="00006D03">
        <w:rPr>
          <w:rFonts w:ascii="Metropolis" w:hAnsi="Metropolis" w:cs="Arial"/>
          <w:color w:val="000000"/>
          <w:sz w:val="18"/>
          <w:szCs w:val="18"/>
          <w:lang w:val="es-ES"/>
        </w:rPr>
        <w:footnoteRef/>
      </w:r>
      <w:r w:rsidRPr="00006D03">
        <w:rPr>
          <w:rFonts w:ascii="Metropolis" w:hAnsi="Metropolis" w:cs="Arial"/>
          <w:color w:val="000000"/>
          <w:sz w:val="18"/>
          <w:szCs w:val="18"/>
          <w:lang w:val="es-ES"/>
        </w:rPr>
        <w:t xml:space="preserve"> Esta variable se mide</w:t>
      </w:r>
      <w:r>
        <w:rPr>
          <w:rFonts w:ascii="Metropolis" w:hAnsi="Metropolis" w:cs="Arial"/>
          <w:color w:val="000000"/>
          <w:sz w:val="18"/>
          <w:szCs w:val="18"/>
          <w:lang w:val="es-ES"/>
        </w:rPr>
        <w:t xml:space="preserve"> </w:t>
      </w:r>
      <w:r w:rsidRPr="00006D03">
        <w:rPr>
          <w:rFonts w:ascii="Metropolis" w:hAnsi="Metropolis" w:cs="Arial"/>
          <w:color w:val="000000"/>
          <w:sz w:val="18"/>
          <w:szCs w:val="18"/>
          <w:lang w:val="es-ES"/>
        </w:rPr>
        <w:t>a través del indicador 32</w:t>
      </w:r>
      <w:r>
        <w:rPr>
          <w:rFonts w:ascii="Metropolis" w:hAnsi="Metropolis" w:cs="Arial"/>
          <w:color w:val="000000"/>
          <w:sz w:val="18"/>
          <w:szCs w:val="18"/>
          <w:lang w:val="es-ES"/>
        </w:rPr>
        <w:t>.</w:t>
      </w:r>
      <w:r w:rsidRPr="00006D03">
        <w:rPr>
          <w:rFonts w:ascii="Metropolis" w:hAnsi="Metropolis" w:cs="Arial"/>
          <w:color w:val="000000"/>
          <w:sz w:val="18"/>
          <w:szCs w:val="18"/>
          <w:lang w:val="es-ES"/>
        </w:rPr>
        <w:t xml:space="preserve"> Porcentaje de espacios universitarios generadores (RP) que aplican la normatividad en el manejo de residuos peligrosos.</w:t>
      </w:r>
    </w:p>
  </w:footnote>
  <w:footnote w:id="10">
    <w:p w14:paraId="0E9BDE1D" w14:textId="14F04F1E" w:rsidR="00514C58" w:rsidRPr="00006D03" w:rsidRDefault="00514C58" w:rsidP="00BA5605">
      <w:pPr>
        <w:pStyle w:val="Textonotapie"/>
      </w:pPr>
      <w:r w:rsidRPr="00006D03">
        <w:rPr>
          <w:rFonts w:ascii="Metropolis" w:hAnsi="Metropolis" w:cs="Arial"/>
          <w:color w:val="000000"/>
          <w:sz w:val="18"/>
          <w:szCs w:val="18"/>
          <w:lang w:val="es-ES"/>
        </w:rPr>
        <w:footnoteRef/>
      </w:r>
      <w:r w:rsidRPr="00006D03">
        <w:rPr>
          <w:rFonts w:ascii="Metropolis" w:hAnsi="Metropolis" w:cs="Arial"/>
          <w:color w:val="000000"/>
          <w:sz w:val="18"/>
          <w:szCs w:val="18"/>
          <w:lang w:val="es-ES"/>
        </w:rPr>
        <w:t xml:space="preserve"> Estas variables se mide a través del indicador 32</w:t>
      </w:r>
      <w:r>
        <w:rPr>
          <w:rFonts w:ascii="Metropolis" w:hAnsi="Metropolis" w:cs="Arial"/>
          <w:color w:val="000000"/>
          <w:sz w:val="18"/>
          <w:szCs w:val="18"/>
          <w:lang w:val="es-ES"/>
        </w:rPr>
        <w:t>.</w:t>
      </w:r>
      <w:r w:rsidRPr="00006D03">
        <w:rPr>
          <w:rFonts w:ascii="Metropolis" w:hAnsi="Metropolis" w:cs="Arial"/>
          <w:color w:val="000000"/>
          <w:sz w:val="18"/>
          <w:szCs w:val="18"/>
          <w:lang w:val="es-ES"/>
        </w:rPr>
        <w:t xml:space="preserve"> Porcentaje de espacios universitarios generadores (RP) que aplican la normatividad en el manejo de residuos peligrosos.</w:t>
      </w:r>
    </w:p>
  </w:footnote>
  <w:footnote w:id="11">
    <w:p w14:paraId="0CA4C100" w14:textId="77777777" w:rsidR="00514C58" w:rsidRPr="00D57305" w:rsidRDefault="00514C58" w:rsidP="00BA5605">
      <w:pPr>
        <w:pStyle w:val="Textonotapie"/>
        <w:rPr>
          <w:lang w:val="es-ES"/>
        </w:rPr>
      </w:pPr>
      <w:r w:rsidRPr="00006D03">
        <w:rPr>
          <w:rStyle w:val="Refdenotaalpie"/>
        </w:rPr>
        <w:footnoteRef/>
      </w:r>
      <w:r w:rsidRPr="00006D03">
        <w:t xml:space="preserve"> </w:t>
      </w:r>
      <w:r w:rsidRPr="00006D03">
        <w:rPr>
          <w:rFonts w:ascii="Metropolis" w:hAnsi="Metropolis" w:cs="Arial"/>
          <w:color w:val="000000"/>
          <w:sz w:val="18"/>
          <w:szCs w:val="18"/>
          <w:lang w:val="es-ES"/>
        </w:rPr>
        <w:t>Este indicador se compone de las acciones enfocadas al: mantenimiento, rehabilitación y mejoramiento de áreas verdes de los espacios académicos universitarios.</w:t>
      </w:r>
    </w:p>
  </w:footnote>
  <w:footnote w:id="12">
    <w:p w14:paraId="63492FDC" w14:textId="24FD2384" w:rsidR="00514C58" w:rsidRPr="0041158E" w:rsidRDefault="00514C58" w:rsidP="004C0611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B04B23">
        <w:rPr>
          <w:rFonts w:ascii="Metropolis" w:hAnsi="Metropolis" w:cs="Arial"/>
          <w:bCs/>
          <w:color w:val="000000"/>
          <w:sz w:val="18"/>
          <w:szCs w:val="18"/>
          <w:lang w:val="es-ES"/>
        </w:rPr>
        <w:t>Se entenderá por proyecto de investigación a la planeación que se realiza sobre la investigación de un problema determinado (Instit</w:t>
      </w:r>
      <w:r>
        <w:rPr>
          <w:rFonts w:ascii="Metropolis" w:hAnsi="Metropolis" w:cs="Arial"/>
          <w:bCs/>
          <w:color w:val="000000"/>
          <w:sz w:val="18"/>
          <w:szCs w:val="18"/>
          <w:lang w:val="es-ES"/>
        </w:rPr>
        <w:t>ut</w:t>
      </w:r>
      <w:r w:rsidRPr="00B04B23">
        <w:rPr>
          <w:rFonts w:ascii="Metropolis" w:hAnsi="Metropolis" w:cs="Arial"/>
          <w:bCs/>
          <w:color w:val="000000"/>
          <w:sz w:val="18"/>
          <w:szCs w:val="18"/>
          <w:lang w:val="es-ES"/>
        </w:rPr>
        <w:t>o Mora, s/a).</w:t>
      </w:r>
    </w:p>
  </w:footnote>
  <w:footnote w:id="13">
    <w:p w14:paraId="2592BFA6" w14:textId="22CA8499" w:rsidR="00514C58" w:rsidRPr="000C6EAF" w:rsidRDefault="00514C58" w:rsidP="00CE481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04B23">
        <w:rPr>
          <w:rFonts w:ascii="Metropolis" w:hAnsi="Metropolis" w:cs="Arial"/>
          <w:bCs/>
          <w:color w:val="000000"/>
          <w:sz w:val="18"/>
          <w:szCs w:val="18"/>
          <w:lang w:val="es-ES"/>
        </w:rPr>
        <w:t>Se entenderá como producto de investigación al resultado del trabajo académico realizado por los profesores-investigadores (Instituto Mora, s/a).</w:t>
      </w:r>
    </w:p>
  </w:footnote>
  <w:footnote w:id="14">
    <w:p w14:paraId="78166AF6" w14:textId="191CFEFD" w:rsidR="00514C58" w:rsidRPr="00C74212" w:rsidRDefault="00514C58" w:rsidP="009B6EC2">
      <w:pPr>
        <w:jc w:val="both"/>
      </w:pPr>
      <w:r>
        <w:rPr>
          <w:rStyle w:val="Refdenotaalpie"/>
        </w:rPr>
        <w:footnoteRef/>
      </w:r>
      <w:r>
        <w:t xml:space="preserve"> </w:t>
      </w:r>
      <w:r w:rsidRPr="00F24BD3">
        <w:rPr>
          <w:rFonts w:ascii="Metropolis" w:hAnsi="Metropolis" w:cs="Arial"/>
          <w:bCs/>
          <w:color w:val="000000"/>
          <w:sz w:val="18"/>
          <w:szCs w:val="18"/>
          <w:lang w:val="es-ES"/>
        </w:rPr>
        <w:t xml:space="preserve">De acuerdo con los autores </w:t>
      </w:r>
      <w:proofErr w:type="spellStart"/>
      <w:r w:rsidRPr="00F24BD3">
        <w:rPr>
          <w:rFonts w:ascii="Metropolis" w:hAnsi="Metropolis" w:cs="Arial"/>
          <w:bCs/>
          <w:color w:val="000000"/>
          <w:sz w:val="18"/>
          <w:szCs w:val="18"/>
          <w:lang w:val="es-ES"/>
        </w:rPr>
        <w:t>Huelsz</w:t>
      </w:r>
      <w:proofErr w:type="spellEnd"/>
      <w:r w:rsidRPr="00F24BD3">
        <w:rPr>
          <w:rFonts w:ascii="Metropolis" w:hAnsi="Metropolis" w:cs="Arial"/>
          <w:bCs/>
          <w:color w:val="000000"/>
          <w:sz w:val="18"/>
          <w:szCs w:val="18"/>
          <w:lang w:val="es-ES"/>
        </w:rPr>
        <w:t xml:space="preserve"> y Sierra (2013: 3) los edificios sustentables: “reduce sus impactos negativos en el ambiente durante todo su ciclo de vida, esto es desde su diseño, hasta su construcción, operación, mantenimiento, renovación y demolición. […] se debe buscar […] la funcionalidad de la edificación con la reducción de los impactos negativos al ambiente y a la sociedad, y que esto sea económicamente costeable.</w:t>
      </w:r>
    </w:p>
  </w:footnote>
  <w:footnote w:id="15">
    <w:p w14:paraId="5AC89813" w14:textId="77777777" w:rsidR="00514C58" w:rsidRPr="003B2F44" w:rsidRDefault="00514C58" w:rsidP="009B6EC2">
      <w:r>
        <w:rPr>
          <w:rStyle w:val="Refdenotaalpie"/>
        </w:rPr>
        <w:footnoteRef/>
      </w:r>
      <w:r>
        <w:t xml:space="preserve"> </w:t>
      </w:r>
      <w:r w:rsidRPr="005348DF">
        <w:rPr>
          <w:rFonts w:ascii="Metropolis" w:hAnsi="Metropolis"/>
          <w:sz w:val="18"/>
          <w:szCs w:val="18"/>
          <w:lang w:val="es-ES"/>
        </w:rPr>
        <w:t>Este indicador se compone de las acciones enfocadas al: mantenimiento, rehabilitación y mejoramiento de áreas verdes de los espacios académicos universitarios.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632A4" w14:textId="7DC60004" w:rsidR="00514C58" w:rsidRDefault="00843A24">
    <w:pPr>
      <w:pStyle w:val="Encabezado"/>
    </w:pPr>
    <w:r>
      <w:rPr>
        <w:noProof/>
        <w:lang w:eastAsia="es-MX" w:bidi="ar-SA"/>
      </w:rPr>
      <w:drawing>
        <wp:anchor distT="0" distB="0" distL="114300" distR="114300" simplePos="0" relativeHeight="251688960" behindDoc="1" locked="0" layoutInCell="1" allowOverlap="1" wp14:anchorId="44719A1E" wp14:editId="607E435C">
          <wp:simplePos x="0" y="0"/>
          <wp:positionH relativeFrom="page">
            <wp:posOffset>20955</wp:posOffset>
          </wp:positionH>
          <wp:positionV relativeFrom="page">
            <wp:posOffset>17780</wp:posOffset>
          </wp:positionV>
          <wp:extent cx="7719060" cy="998220"/>
          <wp:effectExtent l="0" t="0" r="2540" b="5080"/>
          <wp:wrapTight wrapText="bothSides">
            <wp:wrapPolygon edited="0">
              <wp:start x="0" y="0"/>
              <wp:lineTo x="0" y="21435"/>
              <wp:lineTo x="21572" y="21435"/>
              <wp:lineTo x="21572" y="0"/>
              <wp:lineTo x="0" y="0"/>
            </wp:wrapPolygon>
          </wp:wrapTight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ustentabilidad-Plec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999"/>
                  <a:stretch/>
                </pic:blipFill>
                <pic:spPr bwMode="auto">
                  <a:xfrm>
                    <a:off x="0" y="0"/>
                    <a:ext cx="7719060" cy="998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3B8925AA" wp14:editId="2C96107D">
              <wp:simplePos x="0" y="0"/>
              <wp:positionH relativeFrom="column">
                <wp:posOffset>-26493</wp:posOffset>
              </wp:positionH>
              <wp:positionV relativeFrom="paragraph">
                <wp:posOffset>-160301</wp:posOffset>
              </wp:positionV>
              <wp:extent cx="6527832" cy="497583"/>
              <wp:effectExtent l="0" t="0" r="12700" b="10795"/>
              <wp:wrapNone/>
              <wp:docPr id="45" name="Rectángulo redondeado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27832" cy="497583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DCC6EC" w14:textId="77777777" w:rsidR="00843A24" w:rsidRPr="00843A24" w:rsidRDefault="00843A24" w:rsidP="00843A24">
                          <w:pPr>
                            <w:jc w:val="center"/>
                            <w:rPr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843A24">
                            <w:rPr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Proyecto de Indicadores y </w:t>
                          </w:r>
                          <w:proofErr w:type="spellStart"/>
                          <w:r w:rsidRPr="00843A24">
                            <w:rPr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Visbilidad</w:t>
                          </w:r>
                          <w:proofErr w:type="spellEnd"/>
                          <w:r w:rsidRPr="00843A24">
                            <w:rPr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de la Sustentabilidad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oundrect w14:anchorId="3B8925AA" id="Rectángulo redondeado 45" o:spid="_x0000_s1030" style="position:absolute;margin-left:-2.1pt;margin-top:-12.6pt;width:514pt;height:39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" fillcolor="#a5c249 [3209]" strokecolor="#536321 [1609]" strokeweight="1pt">
              <v:stroke joinstyle="miter"/>
              <v:textbox>
                <w:txbxContent>
                  <w:p w14:paraId="53DCC6EC" w14:textId="77777777" w:rsidR="00843A24" w:rsidRPr="00843A24" w:rsidRDefault="00843A24" w:rsidP="00843A24">
                    <w:pPr>
                      <w:jc w:val="center"/>
                      <w:rPr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843A24">
                      <w:rPr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Proyecto de Indicadores y Visbilidad de la Sustentabilidad</w:t>
                    </w:r>
                  </w:p>
                </w:txbxContent>
              </v:textbox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3A139" w14:textId="4F1A2181" w:rsidR="00514C58" w:rsidRDefault="00FE21C3">
    <w:pPr>
      <w:pStyle w:val="Encabezado"/>
    </w:pPr>
    <w:r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38843884" wp14:editId="36B3C6A9">
              <wp:simplePos x="0" y="0"/>
              <wp:positionH relativeFrom="column">
                <wp:posOffset>-14774</wp:posOffset>
              </wp:positionH>
              <wp:positionV relativeFrom="paragraph">
                <wp:posOffset>-334178</wp:posOffset>
              </wp:positionV>
              <wp:extent cx="6389225" cy="393177"/>
              <wp:effectExtent l="0" t="0" r="12065" b="13335"/>
              <wp:wrapNone/>
              <wp:docPr id="59" name="Rectángulo redondeado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9225" cy="393177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07D0AA" w14:textId="5470A861" w:rsidR="00FE21C3" w:rsidRPr="00843A24" w:rsidRDefault="00FE21C3" w:rsidP="00FE21C3">
                          <w:pPr>
                            <w:jc w:val="center"/>
                            <w:rPr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843A24">
                            <w:rPr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Proyecto de Indicadores y Vis</w:t>
                          </w:r>
                          <w:r w:rsidR="006D0961">
                            <w:rPr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i</w:t>
                          </w:r>
                          <w:r w:rsidRPr="00843A24">
                            <w:rPr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bilidad de la Sustentabilidad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8843884" id="Rectángulo redondeado 59" o:spid="_x0000_s1028" style="position:absolute;margin-left:-1.15pt;margin-top:-26.3pt;width:503.1pt;height:30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" fillcolor="#a5c249 [3209]" strokecolor="#536321 [1609]" strokeweight="1pt">
              <v:stroke joinstyle="miter"/>
              <v:textbox>
                <w:txbxContent>
                  <w:p w14:paraId="4507D0AA" w14:textId="5470A861" w:rsidR="00FE21C3" w:rsidRPr="00843A24" w:rsidRDefault="00FE21C3" w:rsidP="00FE21C3">
                    <w:pPr>
                      <w:jc w:val="center"/>
                      <w:rPr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843A24">
                      <w:rPr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Proyecto de Indicadores y Vis</w:t>
                    </w:r>
                    <w:r w:rsidR="006D0961">
                      <w:rPr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i</w:t>
                    </w:r>
                    <w:r w:rsidRPr="00843A24">
                      <w:rPr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bilidad de la Sustentabilidad</w:t>
                    </w:r>
                  </w:p>
                </w:txbxContent>
              </v:textbox>
            </v:roundrect>
          </w:pict>
        </mc:Fallback>
      </mc:AlternateContent>
    </w:r>
    <w:r w:rsidR="00514C58">
      <w:rPr>
        <w:noProof/>
        <w:lang w:eastAsia="es-MX" w:bidi="ar-SA"/>
      </w:rPr>
      <w:drawing>
        <wp:anchor distT="0" distB="0" distL="114300" distR="114300" simplePos="0" relativeHeight="251682816" behindDoc="1" locked="0" layoutInCell="1" allowOverlap="1" wp14:anchorId="2AECCA8B" wp14:editId="7954F69C">
          <wp:simplePos x="0" y="0"/>
          <wp:positionH relativeFrom="page">
            <wp:posOffset>8890</wp:posOffset>
          </wp:positionH>
          <wp:positionV relativeFrom="paragraph">
            <wp:posOffset>-469900</wp:posOffset>
          </wp:positionV>
          <wp:extent cx="7743825" cy="710565"/>
          <wp:effectExtent l="0" t="0" r="9525" b="0"/>
          <wp:wrapSquare wrapText="bothSides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ustentabilidad-Plec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999"/>
                  <a:stretch/>
                </pic:blipFill>
                <pic:spPr bwMode="auto">
                  <a:xfrm>
                    <a:off x="0" y="0"/>
                    <a:ext cx="7743825" cy="710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B6032" w14:textId="52064BD6" w:rsidR="00514C58" w:rsidRDefault="00FE21C3">
    <w:pPr>
      <w:pStyle w:val="Encabezado"/>
    </w:pPr>
    <w:r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5698367E" wp14:editId="06939799">
              <wp:simplePos x="0" y="0"/>
              <wp:positionH relativeFrom="column">
                <wp:posOffset>-26404</wp:posOffset>
              </wp:positionH>
              <wp:positionV relativeFrom="paragraph">
                <wp:posOffset>-125634</wp:posOffset>
              </wp:positionV>
              <wp:extent cx="6389225" cy="393177"/>
              <wp:effectExtent l="0" t="0" r="12065" b="13335"/>
              <wp:wrapNone/>
              <wp:docPr id="58" name="Rectángulo redondead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9225" cy="393177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2A763A" w14:textId="77777777" w:rsidR="00FE21C3" w:rsidRPr="00843A24" w:rsidRDefault="00FE21C3" w:rsidP="00FE21C3">
                          <w:pPr>
                            <w:jc w:val="center"/>
                            <w:rPr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843A24">
                            <w:rPr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Proyecto de Indicadores y </w:t>
                          </w:r>
                          <w:proofErr w:type="spellStart"/>
                          <w:r w:rsidRPr="00843A24">
                            <w:rPr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Visbilidad</w:t>
                          </w:r>
                          <w:proofErr w:type="spellEnd"/>
                          <w:r w:rsidRPr="00843A24">
                            <w:rPr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de la Sustentabilidad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oundrect w14:anchorId="5698367E" id="Rectángulo redondeado 58" o:spid="_x0000_s1041" style="position:absolute;margin-left:-2.1pt;margin-top:-9.9pt;width:503.1pt;height:30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" fillcolor="#a5c249 [3209]" strokecolor="#536321 [1609]" strokeweight="1pt">
              <v:stroke joinstyle="miter"/>
              <v:textbox>
                <w:txbxContent>
                  <w:p w14:paraId="222A763A" w14:textId="77777777" w:rsidR="00FE21C3" w:rsidRPr="00843A24" w:rsidRDefault="00FE21C3" w:rsidP="00FE21C3">
                    <w:pPr>
                      <w:jc w:val="center"/>
                      <w:rPr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843A24">
                      <w:rPr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Proyecto de Indicadores y Visbilidad de la Sustentabilidad</w:t>
                    </w:r>
                  </w:p>
                </w:txbxContent>
              </v:textbox>
            </v:roundrect>
          </w:pict>
        </mc:Fallback>
      </mc:AlternateContent>
    </w:r>
    <w:r w:rsidR="00514C58">
      <w:rPr>
        <w:noProof/>
        <w:lang w:eastAsia="es-MX" w:bidi="ar-SA"/>
      </w:rPr>
      <w:drawing>
        <wp:anchor distT="0" distB="0" distL="114300" distR="114300" simplePos="0" relativeHeight="251680768" behindDoc="1" locked="0" layoutInCell="1" allowOverlap="1" wp14:anchorId="36C64ABC" wp14:editId="07B0B4EF">
          <wp:simplePos x="0" y="0"/>
          <wp:positionH relativeFrom="page">
            <wp:posOffset>-32368</wp:posOffset>
          </wp:positionH>
          <wp:positionV relativeFrom="page">
            <wp:posOffset>8092</wp:posOffset>
          </wp:positionV>
          <wp:extent cx="7789372" cy="1007226"/>
          <wp:effectExtent l="0" t="0" r="2540" b="2540"/>
          <wp:wrapTight wrapText="bothSides">
            <wp:wrapPolygon edited="0">
              <wp:start x="0" y="0"/>
              <wp:lineTo x="0" y="21246"/>
              <wp:lineTo x="21554" y="21246"/>
              <wp:lineTo x="21554" y="0"/>
              <wp:lineTo x="0" y="0"/>
            </wp:wrapPolygon>
          </wp:wrapTight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ustentabilidad-Plec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999"/>
                  <a:stretch/>
                </pic:blipFill>
                <pic:spPr bwMode="auto">
                  <a:xfrm>
                    <a:off x="0" y="0"/>
                    <a:ext cx="7796805" cy="10081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60A25" w14:textId="27F2D11F" w:rsidR="00514C58" w:rsidRDefault="00FE21C3">
    <w:pPr>
      <w:pStyle w:val="Encabezado"/>
    </w:pPr>
    <w:r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4D5B52" wp14:editId="3C032C96">
              <wp:simplePos x="0" y="0"/>
              <wp:positionH relativeFrom="column">
                <wp:posOffset>-3689</wp:posOffset>
              </wp:positionH>
              <wp:positionV relativeFrom="paragraph">
                <wp:posOffset>-183362</wp:posOffset>
              </wp:positionV>
              <wp:extent cx="6342757" cy="358815"/>
              <wp:effectExtent l="0" t="0" r="7620" b="9525"/>
              <wp:wrapNone/>
              <wp:docPr id="64" name="Rectángulo redondeado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2757" cy="35881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C934E9" w14:textId="6F739D61" w:rsidR="00FE21C3" w:rsidRPr="00843A24" w:rsidRDefault="00FE21C3" w:rsidP="00FE21C3">
                          <w:pPr>
                            <w:jc w:val="center"/>
                            <w:rPr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843A24">
                            <w:rPr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Proyecto de Indicadores y Vis</w:t>
                          </w:r>
                          <w:r w:rsidR="000004B3">
                            <w:rPr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i</w:t>
                          </w:r>
                          <w:r w:rsidRPr="00843A24">
                            <w:rPr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bilidad de la Sustentabilidad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94D5B52" id="Rectángulo redondeado 64" o:spid="_x0000_s1030" style="position:absolute;margin-left:-.3pt;margin-top:-14.45pt;width:499.45pt;height:28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" fillcolor="#a5c249 [3209]" strokecolor="#536321 [1609]" strokeweight="1pt">
              <v:stroke joinstyle="miter"/>
              <v:textbox>
                <w:txbxContent>
                  <w:p w14:paraId="0BC934E9" w14:textId="6F739D61" w:rsidR="00FE21C3" w:rsidRPr="00843A24" w:rsidRDefault="00FE21C3" w:rsidP="00FE21C3">
                    <w:pPr>
                      <w:jc w:val="center"/>
                      <w:rPr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843A24">
                      <w:rPr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Proyecto de Indicadores y Vis</w:t>
                    </w:r>
                    <w:r w:rsidR="000004B3">
                      <w:rPr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i</w:t>
                    </w:r>
                    <w:r w:rsidRPr="00843A24">
                      <w:rPr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  <w:t>bilidad de la Sustentabilidad</w:t>
                    </w:r>
                  </w:p>
                </w:txbxContent>
              </v:textbox>
            </v:roundrect>
          </w:pict>
        </mc:Fallback>
      </mc:AlternateContent>
    </w:r>
    <w:r w:rsidR="00514C58">
      <w:rPr>
        <w:noProof/>
        <w:lang w:eastAsia="es-MX" w:bidi="ar-SA"/>
      </w:rPr>
      <w:drawing>
        <wp:anchor distT="0" distB="0" distL="114300" distR="114300" simplePos="0" relativeHeight="251699200" behindDoc="1" locked="0" layoutInCell="1" allowOverlap="1" wp14:anchorId="2E3FE736" wp14:editId="107E2E0B">
          <wp:simplePos x="0" y="0"/>
          <wp:positionH relativeFrom="page">
            <wp:posOffset>12700</wp:posOffset>
          </wp:positionH>
          <wp:positionV relativeFrom="paragraph">
            <wp:posOffset>-449580</wp:posOffset>
          </wp:positionV>
          <wp:extent cx="7721600" cy="838200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ustentabilidad-Plec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999"/>
                  <a:stretch/>
                </pic:blipFill>
                <pic:spPr bwMode="auto">
                  <a:xfrm>
                    <a:off x="0" y="0"/>
                    <a:ext cx="7721600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21F8"/>
    <w:multiLevelType w:val="hybridMultilevel"/>
    <w:tmpl w:val="DEF278F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5BF"/>
    <w:multiLevelType w:val="hybridMultilevel"/>
    <w:tmpl w:val="86C81960"/>
    <w:lvl w:ilvl="0" w:tplc="080A000D">
      <w:start w:val="1"/>
      <w:numFmt w:val="bullet"/>
      <w:lvlText w:val=""/>
      <w:lvlJc w:val="left"/>
      <w:pPr>
        <w:ind w:left="632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2" w15:restartNumberingAfterBreak="0">
    <w:nsid w:val="06B904BB"/>
    <w:multiLevelType w:val="hybridMultilevel"/>
    <w:tmpl w:val="B86A34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CF4B4E"/>
    <w:multiLevelType w:val="hybridMultilevel"/>
    <w:tmpl w:val="7D5A4DE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93315"/>
    <w:multiLevelType w:val="hybridMultilevel"/>
    <w:tmpl w:val="B5DC4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D473E"/>
    <w:multiLevelType w:val="hybridMultilevel"/>
    <w:tmpl w:val="AAC4AA02"/>
    <w:lvl w:ilvl="0" w:tplc="7904320E">
      <w:start w:val="1"/>
      <w:numFmt w:val="decimal"/>
      <w:suff w:val="nothing"/>
      <w:lvlText w:val="%1."/>
      <w:lvlJc w:val="left"/>
      <w:pPr>
        <w:ind w:left="567" w:hanging="567"/>
      </w:pPr>
      <w:rPr>
        <w:rFonts w:hint="default"/>
        <w:color w:val="000000" w:themeColor="text1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A5C43"/>
    <w:multiLevelType w:val="hybridMultilevel"/>
    <w:tmpl w:val="8FCC3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34AD7"/>
    <w:multiLevelType w:val="multilevel"/>
    <w:tmpl w:val="B86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454B46"/>
    <w:multiLevelType w:val="hybridMultilevel"/>
    <w:tmpl w:val="F2FC380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553AF6"/>
    <w:multiLevelType w:val="hybridMultilevel"/>
    <w:tmpl w:val="44FE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40B97"/>
    <w:multiLevelType w:val="hybridMultilevel"/>
    <w:tmpl w:val="BFB877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96E74"/>
    <w:multiLevelType w:val="hybridMultilevel"/>
    <w:tmpl w:val="2620EB5C"/>
    <w:lvl w:ilvl="0" w:tplc="2BF82D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B0175"/>
    <w:multiLevelType w:val="hybridMultilevel"/>
    <w:tmpl w:val="2620EB5C"/>
    <w:lvl w:ilvl="0" w:tplc="2BF82D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74E59"/>
    <w:multiLevelType w:val="hybridMultilevel"/>
    <w:tmpl w:val="0DA01B54"/>
    <w:lvl w:ilvl="0" w:tplc="2BF82D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2D5C41"/>
    <w:multiLevelType w:val="hybridMultilevel"/>
    <w:tmpl w:val="EDB0FDAA"/>
    <w:lvl w:ilvl="0" w:tplc="FF226FB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30AD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22B7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1C6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A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B203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DA9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440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2EEA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DC13DEB"/>
    <w:multiLevelType w:val="hybridMultilevel"/>
    <w:tmpl w:val="442CDB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ED742CE"/>
    <w:multiLevelType w:val="hybridMultilevel"/>
    <w:tmpl w:val="2620EB5C"/>
    <w:lvl w:ilvl="0" w:tplc="2BF82D6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73073"/>
    <w:multiLevelType w:val="hybridMultilevel"/>
    <w:tmpl w:val="D0526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90214"/>
    <w:multiLevelType w:val="hybridMultilevel"/>
    <w:tmpl w:val="B6AC6F6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6930513"/>
    <w:multiLevelType w:val="multilevel"/>
    <w:tmpl w:val="BB44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11380F"/>
    <w:multiLevelType w:val="hybridMultilevel"/>
    <w:tmpl w:val="FFF60840"/>
    <w:lvl w:ilvl="0" w:tplc="F95856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</w:rPr>
    </w:lvl>
    <w:lvl w:ilvl="1" w:tplc="CA12CEE0">
      <w:start w:val="1"/>
      <w:numFmt w:val="decimal"/>
      <w:lvlText w:val="%2."/>
      <w:lvlJc w:val="left"/>
      <w:pPr>
        <w:ind w:left="1515" w:hanging="43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E554D9"/>
    <w:multiLevelType w:val="hybridMultilevel"/>
    <w:tmpl w:val="A70E3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895017"/>
    <w:multiLevelType w:val="hybridMultilevel"/>
    <w:tmpl w:val="A7B6654A"/>
    <w:lvl w:ilvl="0" w:tplc="63146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2D3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245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36C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C64A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8C49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89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365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288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A1655C"/>
    <w:multiLevelType w:val="hybridMultilevel"/>
    <w:tmpl w:val="A168A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0E1F09"/>
    <w:multiLevelType w:val="hybridMultilevel"/>
    <w:tmpl w:val="2620EB5C"/>
    <w:lvl w:ilvl="0" w:tplc="2BF82D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F1CC9"/>
    <w:multiLevelType w:val="hybridMultilevel"/>
    <w:tmpl w:val="187A74F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DA7278"/>
    <w:multiLevelType w:val="hybridMultilevel"/>
    <w:tmpl w:val="5B9E2A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CA12CEE0">
      <w:start w:val="1"/>
      <w:numFmt w:val="decimal"/>
      <w:lvlText w:val="%2."/>
      <w:lvlJc w:val="left"/>
      <w:pPr>
        <w:ind w:left="1515" w:hanging="43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CE083B"/>
    <w:multiLevelType w:val="hybridMultilevel"/>
    <w:tmpl w:val="7C7E494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13224"/>
    <w:multiLevelType w:val="hybridMultilevel"/>
    <w:tmpl w:val="311AF7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746B7"/>
    <w:multiLevelType w:val="hybridMultilevel"/>
    <w:tmpl w:val="52366FFA"/>
    <w:lvl w:ilvl="0" w:tplc="2AFA3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E57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685F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504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52A9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02D1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02D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AE4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FEAF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D7638E"/>
    <w:multiLevelType w:val="hybridMultilevel"/>
    <w:tmpl w:val="7FC655FC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905125E"/>
    <w:multiLevelType w:val="hybridMultilevel"/>
    <w:tmpl w:val="874A8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4172FA"/>
    <w:multiLevelType w:val="hybridMultilevel"/>
    <w:tmpl w:val="5C245DB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9D1453"/>
    <w:multiLevelType w:val="hybridMultilevel"/>
    <w:tmpl w:val="C178AC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B81C82"/>
    <w:multiLevelType w:val="hybridMultilevel"/>
    <w:tmpl w:val="BB288E1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E6198D"/>
    <w:multiLevelType w:val="hybridMultilevel"/>
    <w:tmpl w:val="F9364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A206B0"/>
    <w:multiLevelType w:val="hybridMultilevel"/>
    <w:tmpl w:val="946670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D656CB"/>
    <w:multiLevelType w:val="hybridMultilevel"/>
    <w:tmpl w:val="E24278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823123"/>
    <w:multiLevelType w:val="hybridMultilevel"/>
    <w:tmpl w:val="8FDEC81C"/>
    <w:lvl w:ilvl="0" w:tplc="8BCA3C10">
      <w:start w:val="1"/>
      <w:numFmt w:val="decimal"/>
      <w:suff w:val="nothing"/>
      <w:lvlText w:val="%1."/>
      <w:lvlJc w:val="left"/>
      <w:pPr>
        <w:ind w:left="26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7367FA"/>
    <w:multiLevelType w:val="hybridMultilevel"/>
    <w:tmpl w:val="5B86A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6A422A"/>
    <w:multiLevelType w:val="hybridMultilevel"/>
    <w:tmpl w:val="1FBE2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854ABA"/>
    <w:multiLevelType w:val="hybridMultilevel"/>
    <w:tmpl w:val="638A1C42"/>
    <w:lvl w:ilvl="0" w:tplc="080A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5E17F4"/>
    <w:multiLevelType w:val="hybridMultilevel"/>
    <w:tmpl w:val="4DD8CD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114DAD"/>
    <w:multiLevelType w:val="hybridMultilevel"/>
    <w:tmpl w:val="3808EF3C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60C22E6"/>
    <w:multiLevelType w:val="hybridMultilevel"/>
    <w:tmpl w:val="24C88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526CF6"/>
    <w:multiLevelType w:val="hybridMultilevel"/>
    <w:tmpl w:val="C2EC772C"/>
    <w:lvl w:ilvl="0" w:tplc="E0942D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8920523"/>
    <w:multiLevelType w:val="hybridMultilevel"/>
    <w:tmpl w:val="076AC5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2A714E"/>
    <w:multiLevelType w:val="hybridMultilevel"/>
    <w:tmpl w:val="2620EB5C"/>
    <w:lvl w:ilvl="0" w:tplc="2BF82D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C76B9A"/>
    <w:multiLevelType w:val="hybridMultilevel"/>
    <w:tmpl w:val="9A4CCA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85517E"/>
    <w:multiLevelType w:val="hybridMultilevel"/>
    <w:tmpl w:val="48266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06401E9"/>
    <w:multiLevelType w:val="hybridMultilevel"/>
    <w:tmpl w:val="CC6E55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0AC53D4"/>
    <w:multiLevelType w:val="hybridMultilevel"/>
    <w:tmpl w:val="4DEE216C"/>
    <w:lvl w:ilvl="0" w:tplc="08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70DD2B3E"/>
    <w:multiLevelType w:val="hybridMultilevel"/>
    <w:tmpl w:val="6E6472AE"/>
    <w:lvl w:ilvl="0" w:tplc="2BF82D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CA12CEE0">
      <w:start w:val="1"/>
      <w:numFmt w:val="decimal"/>
      <w:lvlText w:val="%2."/>
      <w:lvlJc w:val="left"/>
      <w:pPr>
        <w:ind w:left="1515" w:hanging="43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4B7FB3"/>
    <w:multiLevelType w:val="hybridMultilevel"/>
    <w:tmpl w:val="749AADC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245E87"/>
    <w:multiLevelType w:val="hybridMultilevel"/>
    <w:tmpl w:val="F3DE2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B912BB"/>
    <w:multiLevelType w:val="hybridMultilevel"/>
    <w:tmpl w:val="638A1C42"/>
    <w:lvl w:ilvl="0" w:tplc="080A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986639"/>
    <w:multiLevelType w:val="hybridMultilevel"/>
    <w:tmpl w:val="D63EB8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49"/>
  </w:num>
  <w:num w:numId="3">
    <w:abstractNumId w:val="32"/>
  </w:num>
  <w:num w:numId="4">
    <w:abstractNumId w:val="15"/>
  </w:num>
  <w:num w:numId="5">
    <w:abstractNumId w:val="18"/>
  </w:num>
  <w:num w:numId="6">
    <w:abstractNumId w:val="35"/>
  </w:num>
  <w:num w:numId="7">
    <w:abstractNumId w:val="17"/>
  </w:num>
  <w:num w:numId="8">
    <w:abstractNumId w:val="39"/>
  </w:num>
  <w:num w:numId="9">
    <w:abstractNumId w:val="2"/>
  </w:num>
  <w:num w:numId="10">
    <w:abstractNumId w:val="30"/>
  </w:num>
  <w:num w:numId="11">
    <w:abstractNumId w:val="1"/>
  </w:num>
  <w:num w:numId="12">
    <w:abstractNumId w:val="51"/>
  </w:num>
  <w:num w:numId="13">
    <w:abstractNumId w:val="27"/>
  </w:num>
  <w:num w:numId="14">
    <w:abstractNumId w:val="34"/>
  </w:num>
  <w:num w:numId="15">
    <w:abstractNumId w:val="43"/>
  </w:num>
  <w:num w:numId="16">
    <w:abstractNumId w:val="53"/>
  </w:num>
  <w:num w:numId="17">
    <w:abstractNumId w:val="3"/>
  </w:num>
  <w:num w:numId="18">
    <w:abstractNumId w:val="28"/>
  </w:num>
  <w:num w:numId="19">
    <w:abstractNumId w:val="44"/>
  </w:num>
  <w:num w:numId="20">
    <w:abstractNumId w:val="8"/>
  </w:num>
  <w:num w:numId="21">
    <w:abstractNumId w:val="56"/>
  </w:num>
  <w:num w:numId="22">
    <w:abstractNumId w:val="37"/>
  </w:num>
  <w:num w:numId="23">
    <w:abstractNumId w:val="36"/>
  </w:num>
  <w:num w:numId="24">
    <w:abstractNumId w:val="42"/>
  </w:num>
  <w:num w:numId="25">
    <w:abstractNumId w:val="23"/>
  </w:num>
  <w:num w:numId="26">
    <w:abstractNumId w:val="54"/>
  </w:num>
  <w:num w:numId="27">
    <w:abstractNumId w:val="40"/>
  </w:num>
  <w:num w:numId="28">
    <w:abstractNumId w:val="19"/>
  </w:num>
  <w:num w:numId="29">
    <w:abstractNumId w:val="7"/>
  </w:num>
  <w:num w:numId="30">
    <w:abstractNumId w:val="10"/>
  </w:num>
  <w:num w:numId="31">
    <w:abstractNumId w:val="9"/>
  </w:num>
  <w:num w:numId="32">
    <w:abstractNumId w:val="46"/>
  </w:num>
  <w:num w:numId="33">
    <w:abstractNumId w:val="31"/>
  </w:num>
  <w:num w:numId="34">
    <w:abstractNumId w:val="25"/>
  </w:num>
  <w:num w:numId="35">
    <w:abstractNumId w:val="5"/>
  </w:num>
  <w:num w:numId="36">
    <w:abstractNumId w:val="55"/>
  </w:num>
  <w:num w:numId="37">
    <w:abstractNumId w:val="38"/>
  </w:num>
  <w:num w:numId="38">
    <w:abstractNumId w:val="20"/>
  </w:num>
  <w:num w:numId="39">
    <w:abstractNumId w:val="24"/>
  </w:num>
  <w:num w:numId="40">
    <w:abstractNumId w:val="48"/>
  </w:num>
  <w:num w:numId="41">
    <w:abstractNumId w:val="33"/>
  </w:num>
  <w:num w:numId="42">
    <w:abstractNumId w:val="21"/>
  </w:num>
  <w:num w:numId="43">
    <w:abstractNumId w:val="4"/>
  </w:num>
  <w:num w:numId="44">
    <w:abstractNumId w:val="6"/>
  </w:num>
  <w:num w:numId="45">
    <w:abstractNumId w:val="45"/>
  </w:num>
  <w:num w:numId="46">
    <w:abstractNumId w:val="0"/>
  </w:num>
  <w:num w:numId="47">
    <w:abstractNumId w:val="26"/>
  </w:num>
  <w:num w:numId="48">
    <w:abstractNumId w:val="52"/>
  </w:num>
  <w:num w:numId="49">
    <w:abstractNumId w:val="13"/>
  </w:num>
  <w:num w:numId="50">
    <w:abstractNumId w:val="16"/>
  </w:num>
  <w:num w:numId="51">
    <w:abstractNumId w:val="41"/>
  </w:num>
  <w:num w:numId="52">
    <w:abstractNumId w:val="29"/>
  </w:num>
  <w:num w:numId="53">
    <w:abstractNumId w:val="11"/>
  </w:num>
  <w:num w:numId="54">
    <w:abstractNumId w:val="22"/>
  </w:num>
  <w:num w:numId="55">
    <w:abstractNumId w:val="47"/>
  </w:num>
  <w:num w:numId="56">
    <w:abstractNumId w:val="12"/>
  </w:num>
  <w:num w:numId="57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8A"/>
    <w:rsid w:val="000004B3"/>
    <w:rsid w:val="000009B3"/>
    <w:rsid w:val="00000B9D"/>
    <w:rsid w:val="00000D15"/>
    <w:rsid w:val="00000EA7"/>
    <w:rsid w:val="000021EB"/>
    <w:rsid w:val="00002DD0"/>
    <w:rsid w:val="00003797"/>
    <w:rsid w:val="000037A4"/>
    <w:rsid w:val="00003835"/>
    <w:rsid w:val="00003E24"/>
    <w:rsid w:val="00004A52"/>
    <w:rsid w:val="00004AD7"/>
    <w:rsid w:val="00004F09"/>
    <w:rsid w:val="00005071"/>
    <w:rsid w:val="00006849"/>
    <w:rsid w:val="00006D03"/>
    <w:rsid w:val="00006EBD"/>
    <w:rsid w:val="0001028E"/>
    <w:rsid w:val="00011E6C"/>
    <w:rsid w:val="000124E3"/>
    <w:rsid w:val="00012E5A"/>
    <w:rsid w:val="000131E4"/>
    <w:rsid w:val="0001373A"/>
    <w:rsid w:val="0001378F"/>
    <w:rsid w:val="00013E7B"/>
    <w:rsid w:val="00014454"/>
    <w:rsid w:val="00014F76"/>
    <w:rsid w:val="0001524C"/>
    <w:rsid w:val="00015908"/>
    <w:rsid w:val="00015DB3"/>
    <w:rsid w:val="00016F58"/>
    <w:rsid w:val="000171C6"/>
    <w:rsid w:val="0001779C"/>
    <w:rsid w:val="00020395"/>
    <w:rsid w:val="0002050D"/>
    <w:rsid w:val="00020B67"/>
    <w:rsid w:val="00020BEC"/>
    <w:rsid w:val="00020C71"/>
    <w:rsid w:val="00020D3E"/>
    <w:rsid w:val="00020D80"/>
    <w:rsid w:val="0002141D"/>
    <w:rsid w:val="000217D3"/>
    <w:rsid w:val="00023697"/>
    <w:rsid w:val="00023FE8"/>
    <w:rsid w:val="00024DD6"/>
    <w:rsid w:val="000251B2"/>
    <w:rsid w:val="00025BD4"/>
    <w:rsid w:val="000260B2"/>
    <w:rsid w:val="00026A20"/>
    <w:rsid w:val="00026B52"/>
    <w:rsid w:val="0002731C"/>
    <w:rsid w:val="00027821"/>
    <w:rsid w:val="0003030A"/>
    <w:rsid w:val="0003070D"/>
    <w:rsid w:val="000309BB"/>
    <w:rsid w:val="00030F20"/>
    <w:rsid w:val="0003165B"/>
    <w:rsid w:val="00032081"/>
    <w:rsid w:val="000346FE"/>
    <w:rsid w:val="0003517B"/>
    <w:rsid w:val="00035374"/>
    <w:rsid w:val="000354F7"/>
    <w:rsid w:val="00036423"/>
    <w:rsid w:val="000366FC"/>
    <w:rsid w:val="00036E4E"/>
    <w:rsid w:val="00037000"/>
    <w:rsid w:val="00037A43"/>
    <w:rsid w:val="00037B41"/>
    <w:rsid w:val="000403D1"/>
    <w:rsid w:val="000404EA"/>
    <w:rsid w:val="00040C4C"/>
    <w:rsid w:val="000416B6"/>
    <w:rsid w:val="00041FF3"/>
    <w:rsid w:val="00042162"/>
    <w:rsid w:val="00042628"/>
    <w:rsid w:val="000430FC"/>
    <w:rsid w:val="0004336B"/>
    <w:rsid w:val="00043734"/>
    <w:rsid w:val="0004413E"/>
    <w:rsid w:val="000442C8"/>
    <w:rsid w:val="00044E6C"/>
    <w:rsid w:val="00044F02"/>
    <w:rsid w:val="00045536"/>
    <w:rsid w:val="00045789"/>
    <w:rsid w:val="00045F2B"/>
    <w:rsid w:val="000464A4"/>
    <w:rsid w:val="00046771"/>
    <w:rsid w:val="000476A7"/>
    <w:rsid w:val="000508DF"/>
    <w:rsid w:val="0005108F"/>
    <w:rsid w:val="000511B3"/>
    <w:rsid w:val="000512ED"/>
    <w:rsid w:val="000516FE"/>
    <w:rsid w:val="0005263F"/>
    <w:rsid w:val="000531AD"/>
    <w:rsid w:val="000534A6"/>
    <w:rsid w:val="000545B5"/>
    <w:rsid w:val="00055675"/>
    <w:rsid w:val="00055A7B"/>
    <w:rsid w:val="0005602F"/>
    <w:rsid w:val="0005779E"/>
    <w:rsid w:val="00060C90"/>
    <w:rsid w:val="000614B4"/>
    <w:rsid w:val="000625AC"/>
    <w:rsid w:val="00062EFB"/>
    <w:rsid w:val="00063805"/>
    <w:rsid w:val="00063B32"/>
    <w:rsid w:val="00065FC3"/>
    <w:rsid w:val="00070081"/>
    <w:rsid w:val="000704DE"/>
    <w:rsid w:val="000711BD"/>
    <w:rsid w:val="0007179C"/>
    <w:rsid w:val="000721F8"/>
    <w:rsid w:val="00073EFE"/>
    <w:rsid w:val="00073F13"/>
    <w:rsid w:val="000740BA"/>
    <w:rsid w:val="0007497E"/>
    <w:rsid w:val="00074D8F"/>
    <w:rsid w:val="00075A39"/>
    <w:rsid w:val="00076238"/>
    <w:rsid w:val="0007646B"/>
    <w:rsid w:val="00076BA7"/>
    <w:rsid w:val="00077987"/>
    <w:rsid w:val="00080592"/>
    <w:rsid w:val="00080FEA"/>
    <w:rsid w:val="00081097"/>
    <w:rsid w:val="0008170C"/>
    <w:rsid w:val="000819E8"/>
    <w:rsid w:val="00082089"/>
    <w:rsid w:val="00083A92"/>
    <w:rsid w:val="00084AEF"/>
    <w:rsid w:val="0008551A"/>
    <w:rsid w:val="00085A15"/>
    <w:rsid w:val="00085CC1"/>
    <w:rsid w:val="00086888"/>
    <w:rsid w:val="00087215"/>
    <w:rsid w:val="0009004B"/>
    <w:rsid w:val="00090271"/>
    <w:rsid w:val="00090D7F"/>
    <w:rsid w:val="00090D80"/>
    <w:rsid w:val="0009291C"/>
    <w:rsid w:val="00092FE7"/>
    <w:rsid w:val="00093C4B"/>
    <w:rsid w:val="000942BB"/>
    <w:rsid w:val="00094AE8"/>
    <w:rsid w:val="00094D7B"/>
    <w:rsid w:val="00094F35"/>
    <w:rsid w:val="00095548"/>
    <w:rsid w:val="00095B80"/>
    <w:rsid w:val="00095D25"/>
    <w:rsid w:val="00095FE2"/>
    <w:rsid w:val="0009648A"/>
    <w:rsid w:val="00096C56"/>
    <w:rsid w:val="0009758E"/>
    <w:rsid w:val="00097A99"/>
    <w:rsid w:val="000A000B"/>
    <w:rsid w:val="000A0015"/>
    <w:rsid w:val="000A01C8"/>
    <w:rsid w:val="000A160F"/>
    <w:rsid w:val="000A1722"/>
    <w:rsid w:val="000A1D9C"/>
    <w:rsid w:val="000A2545"/>
    <w:rsid w:val="000A2947"/>
    <w:rsid w:val="000A2B5B"/>
    <w:rsid w:val="000A2E98"/>
    <w:rsid w:val="000A3313"/>
    <w:rsid w:val="000A40D2"/>
    <w:rsid w:val="000A4971"/>
    <w:rsid w:val="000A4AE0"/>
    <w:rsid w:val="000A52D8"/>
    <w:rsid w:val="000A5712"/>
    <w:rsid w:val="000A5C80"/>
    <w:rsid w:val="000A5CC1"/>
    <w:rsid w:val="000A5EAE"/>
    <w:rsid w:val="000A5EE4"/>
    <w:rsid w:val="000A6221"/>
    <w:rsid w:val="000A633F"/>
    <w:rsid w:val="000A6B48"/>
    <w:rsid w:val="000A708B"/>
    <w:rsid w:val="000A7F84"/>
    <w:rsid w:val="000B021B"/>
    <w:rsid w:val="000B043D"/>
    <w:rsid w:val="000B09FF"/>
    <w:rsid w:val="000B197B"/>
    <w:rsid w:val="000B19F1"/>
    <w:rsid w:val="000B27A0"/>
    <w:rsid w:val="000B34AF"/>
    <w:rsid w:val="000B34DE"/>
    <w:rsid w:val="000B4612"/>
    <w:rsid w:val="000B49A6"/>
    <w:rsid w:val="000B54BF"/>
    <w:rsid w:val="000B6281"/>
    <w:rsid w:val="000B67CE"/>
    <w:rsid w:val="000B7433"/>
    <w:rsid w:val="000B7EE8"/>
    <w:rsid w:val="000C0CC2"/>
    <w:rsid w:val="000C1BDE"/>
    <w:rsid w:val="000C273D"/>
    <w:rsid w:val="000C3210"/>
    <w:rsid w:val="000C3B1C"/>
    <w:rsid w:val="000C3C31"/>
    <w:rsid w:val="000C3D69"/>
    <w:rsid w:val="000C48DC"/>
    <w:rsid w:val="000C5CD7"/>
    <w:rsid w:val="000C66F7"/>
    <w:rsid w:val="000C6D86"/>
    <w:rsid w:val="000C6EAF"/>
    <w:rsid w:val="000C71DD"/>
    <w:rsid w:val="000C7CA9"/>
    <w:rsid w:val="000C7D22"/>
    <w:rsid w:val="000D04BF"/>
    <w:rsid w:val="000D114C"/>
    <w:rsid w:val="000D204F"/>
    <w:rsid w:val="000D2E9D"/>
    <w:rsid w:val="000D363B"/>
    <w:rsid w:val="000D39C5"/>
    <w:rsid w:val="000D3A70"/>
    <w:rsid w:val="000D3CD6"/>
    <w:rsid w:val="000D4A0E"/>
    <w:rsid w:val="000D55DE"/>
    <w:rsid w:val="000D6659"/>
    <w:rsid w:val="000D696E"/>
    <w:rsid w:val="000D6FFA"/>
    <w:rsid w:val="000D7118"/>
    <w:rsid w:val="000D774A"/>
    <w:rsid w:val="000E07FC"/>
    <w:rsid w:val="000E116D"/>
    <w:rsid w:val="000E14C3"/>
    <w:rsid w:val="000E19B4"/>
    <w:rsid w:val="000E1DC8"/>
    <w:rsid w:val="000E3098"/>
    <w:rsid w:val="000E32E3"/>
    <w:rsid w:val="000E36EF"/>
    <w:rsid w:val="000E3917"/>
    <w:rsid w:val="000E4451"/>
    <w:rsid w:val="000E48EC"/>
    <w:rsid w:val="000E5167"/>
    <w:rsid w:val="000E5E46"/>
    <w:rsid w:val="000E64C3"/>
    <w:rsid w:val="000E6507"/>
    <w:rsid w:val="000E716F"/>
    <w:rsid w:val="000F288F"/>
    <w:rsid w:val="000F3C3C"/>
    <w:rsid w:val="000F41B4"/>
    <w:rsid w:val="000F4B3F"/>
    <w:rsid w:val="000F4BDE"/>
    <w:rsid w:val="000F53C1"/>
    <w:rsid w:val="000F5C0B"/>
    <w:rsid w:val="000F758B"/>
    <w:rsid w:val="000F7CF6"/>
    <w:rsid w:val="0010024E"/>
    <w:rsid w:val="001002D1"/>
    <w:rsid w:val="001005C8"/>
    <w:rsid w:val="001008A4"/>
    <w:rsid w:val="001015BB"/>
    <w:rsid w:val="0010184D"/>
    <w:rsid w:val="001018FC"/>
    <w:rsid w:val="00101CF7"/>
    <w:rsid w:val="00101E15"/>
    <w:rsid w:val="00101F25"/>
    <w:rsid w:val="0010218E"/>
    <w:rsid w:val="00102444"/>
    <w:rsid w:val="00102603"/>
    <w:rsid w:val="00102981"/>
    <w:rsid w:val="00103D3F"/>
    <w:rsid w:val="001044C7"/>
    <w:rsid w:val="00104F71"/>
    <w:rsid w:val="00105A18"/>
    <w:rsid w:val="00106E27"/>
    <w:rsid w:val="00106F84"/>
    <w:rsid w:val="001074DA"/>
    <w:rsid w:val="0011052F"/>
    <w:rsid w:val="001107E8"/>
    <w:rsid w:val="00112B04"/>
    <w:rsid w:val="00113223"/>
    <w:rsid w:val="001137A5"/>
    <w:rsid w:val="00113CDD"/>
    <w:rsid w:val="00113DD5"/>
    <w:rsid w:val="001142ED"/>
    <w:rsid w:val="00114933"/>
    <w:rsid w:val="00114FFA"/>
    <w:rsid w:val="001150C5"/>
    <w:rsid w:val="0011552A"/>
    <w:rsid w:val="00115DA0"/>
    <w:rsid w:val="001169D4"/>
    <w:rsid w:val="001173BC"/>
    <w:rsid w:val="00117C05"/>
    <w:rsid w:val="00120A57"/>
    <w:rsid w:val="0012156E"/>
    <w:rsid w:val="00121F22"/>
    <w:rsid w:val="0012245D"/>
    <w:rsid w:val="00122668"/>
    <w:rsid w:val="00122D23"/>
    <w:rsid w:val="00123416"/>
    <w:rsid w:val="0012352A"/>
    <w:rsid w:val="00123678"/>
    <w:rsid w:val="001248EA"/>
    <w:rsid w:val="00124931"/>
    <w:rsid w:val="00125351"/>
    <w:rsid w:val="001253E2"/>
    <w:rsid w:val="001258EE"/>
    <w:rsid w:val="001259E3"/>
    <w:rsid w:val="00126915"/>
    <w:rsid w:val="001276F6"/>
    <w:rsid w:val="00127D1A"/>
    <w:rsid w:val="00127DCB"/>
    <w:rsid w:val="00131172"/>
    <w:rsid w:val="00131B03"/>
    <w:rsid w:val="0013216A"/>
    <w:rsid w:val="001328DB"/>
    <w:rsid w:val="00132AF7"/>
    <w:rsid w:val="00132D04"/>
    <w:rsid w:val="00133F61"/>
    <w:rsid w:val="00134146"/>
    <w:rsid w:val="00134445"/>
    <w:rsid w:val="00134610"/>
    <w:rsid w:val="00134FAF"/>
    <w:rsid w:val="001353FB"/>
    <w:rsid w:val="001363F9"/>
    <w:rsid w:val="00136AA9"/>
    <w:rsid w:val="0013731E"/>
    <w:rsid w:val="00137E5A"/>
    <w:rsid w:val="00137F35"/>
    <w:rsid w:val="001414CC"/>
    <w:rsid w:val="00141C7D"/>
    <w:rsid w:val="00141ED3"/>
    <w:rsid w:val="00142726"/>
    <w:rsid w:val="00143776"/>
    <w:rsid w:val="00143A64"/>
    <w:rsid w:val="00143D38"/>
    <w:rsid w:val="00143FFC"/>
    <w:rsid w:val="00144DFE"/>
    <w:rsid w:val="001453ED"/>
    <w:rsid w:val="001454B2"/>
    <w:rsid w:val="00145A69"/>
    <w:rsid w:val="00145B07"/>
    <w:rsid w:val="00145DAA"/>
    <w:rsid w:val="001460BF"/>
    <w:rsid w:val="001463DF"/>
    <w:rsid w:val="00146D2A"/>
    <w:rsid w:val="00146F26"/>
    <w:rsid w:val="00147BDF"/>
    <w:rsid w:val="00150966"/>
    <w:rsid w:val="00150C26"/>
    <w:rsid w:val="00150EA1"/>
    <w:rsid w:val="00151169"/>
    <w:rsid w:val="00151BD6"/>
    <w:rsid w:val="00152981"/>
    <w:rsid w:val="001535F7"/>
    <w:rsid w:val="001539F8"/>
    <w:rsid w:val="00154653"/>
    <w:rsid w:val="00154992"/>
    <w:rsid w:val="00155CA9"/>
    <w:rsid w:val="00155CE5"/>
    <w:rsid w:val="00156799"/>
    <w:rsid w:val="00160933"/>
    <w:rsid w:val="0016094F"/>
    <w:rsid w:val="00160E3C"/>
    <w:rsid w:val="00160E85"/>
    <w:rsid w:val="00160ED4"/>
    <w:rsid w:val="001613D8"/>
    <w:rsid w:val="001613F0"/>
    <w:rsid w:val="00161CC4"/>
    <w:rsid w:val="00162B0D"/>
    <w:rsid w:val="00163A2E"/>
    <w:rsid w:val="00164689"/>
    <w:rsid w:val="00164750"/>
    <w:rsid w:val="00164B3F"/>
    <w:rsid w:val="00164BB6"/>
    <w:rsid w:val="00165034"/>
    <w:rsid w:val="00165816"/>
    <w:rsid w:val="00165FD2"/>
    <w:rsid w:val="00166B29"/>
    <w:rsid w:val="00167070"/>
    <w:rsid w:val="0016721B"/>
    <w:rsid w:val="00167EDF"/>
    <w:rsid w:val="00170508"/>
    <w:rsid w:val="0017105C"/>
    <w:rsid w:val="001711C5"/>
    <w:rsid w:val="00171B35"/>
    <w:rsid w:val="00172093"/>
    <w:rsid w:val="001725B3"/>
    <w:rsid w:val="00172F9B"/>
    <w:rsid w:val="00173C2D"/>
    <w:rsid w:val="001743D6"/>
    <w:rsid w:val="00174860"/>
    <w:rsid w:val="001760C5"/>
    <w:rsid w:val="001763FE"/>
    <w:rsid w:val="00176714"/>
    <w:rsid w:val="00176E76"/>
    <w:rsid w:val="0018012B"/>
    <w:rsid w:val="00180414"/>
    <w:rsid w:val="00180735"/>
    <w:rsid w:val="001808AA"/>
    <w:rsid w:val="00180F0B"/>
    <w:rsid w:val="001818CD"/>
    <w:rsid w:val="0018241E"/>
    <w:rsid w:val="00182AA0"/>
    <w:rsid w:val="001832C2"/>
    <w:rsid w:val="00183839"/>
    <w:rsid w:val="00183B2B"/>
    <w:rsid w:val="001843F6"/>
    <w:rsid w:val="00184754"/>
    <w:rsid w:val="00184E4E"/>
    <w:rsid w:val="00185194"/>
    <w:rsid w:val="00185B37"/>
    <w:rsid w:val="00185D5A"/>
    <w:rsid w:val="00186CF0"/>
    <w:rsid w:val="00187288"/>
    <w:rsid w:val="00187996"/>
    <w:rsid w:val="00187C91"/>
    <w:rsid w:val="00190709"/>
    <w:rsid w:val="001908D2"/>
    <w:rsid w:val="001908EE"/>
    <w:rsid w:val="00190A2F"/>
    <w:rsid w:val="0019137B"/>
    <w:rsid w:val="00191994"/>
    <w:rsid w:val="00191FFB"/>
    <w:rsid w:val="00192AA8"/>
    <w:rsid w:val="001939B9"/>
    <w:rsid w:val="00193DB7"/>
    <w:rsid w:val="0019451C"/>
    <w:rsid w:val="001948CD"/>
    <w:rsid w:val="00194DA9"/>
    <w:rsid w:val="00195998"/>
    <w:rsid w:val="001963EC"/>
    <w:rsid w:val="001970F2"/>
    <w:rsid w:val="00197793"/>
    <w:rsid w:val="00197C17"/>
    <w:rsid w:val="001A000A"/>
    <w:rsid w:val="001A02DC"/>
    <w:rsid w:val="001A15D5"/>
    <w:rsid w:val="001A1953"/>
    <w:rsid w:val="001A1A6D"/>
    <w:rsid w:val="001A3526"/>
    <w:rsid w:val="001A37A8"/>
    <w:rsid w:val="001A3E09"/>
    <w:rsid w:val="001A415C"/>
    <w:rsid w:val="001A4D4C"/>
    <w:rsid w:val="001A6672"/>
    <w:rsid w:val="001A69BA"/>
    <w:rsid w:val="001A7036"/>
    <w:rsid w:val="001A74D3"/>
    <w:rsid w:val="001A752D"/>
    <w:rsid w:val="001A75F5"/>
    <w:rsid w:val="001A76C9"/>
    <w:rsid w:val="001A7FBC"/>
    <w:rsid w:val="001B049A"/>
    <w:rsid w:val="001B05CE"/>
    <w:rsid w:val="001B0605"/>
    <w:rsid w:val="001B0FFE"/>
    <w:rsid w:val="001B2683"/>
    <w:rsid w:val="001B306D"/>
    <w:rsid w:val="001B43EE"/>
    <w:rsid w:val="001B664C"/>
    <w:rsid w:val="001B6CED"/>
    <w:rsid w:val="001B737A"/>
    <w:rsid w:val="001B7396"/>
    <w:rsid w:val="001B7AE9"/>
    <w:rsid w:val="001B7F19"/>
    <w:rsid w:val="001C0319"/>
    <w:rsid w:val="001C16F1"/>
    <w:rsid w:val="001C1CDA"/>
    <w:rsid w:val="001C1DDB"/>
    <w:rsid w:val="001C1E52"/>
    <w:rsid w:val="001C1F6B"/>
    <w:rsid w:val="001C1FF5"/>
    <w:rsid w:val="001C22C2"/>
    <w:rsid w:val="001C2572"/>
    <w:rsid w:val="001C2EDC"/>
    <w:rsid w:val="001C3C48"/>
    <w:rsid w:val="001C3CA0"/>
    <w:rsid w:val="001C3D25"/>
    <w:rsid w:val="001C5008"/>
    <w:rsid w:val="001C5444"/>
    <w:rsid w:val="001C5726"/>
    <w:rsid w:val="001C580C"/>
    <w:rsid w:val="001C6A13"/>
    <w:rsid w:val="001C6B6F"/>
    <w:rsid w:val="001C6D9D"/>
    <w:rsid w:val="001C7096"/>
    <w:rsid w:val="001C77ED"/>
    <w:rsid w:val="001D0376"/>
    <w:rsid w:val="001D1282"/>
    <w:rsid w:val="001D15CC"/>
    <w:rsid w:val="001D2318"/>
    <w:rsid w:val="001D2565"/>
    <w:rsid w:val="001D33A8"/>
    <w:rsid w:val="001D3477"/>
    <w:rsid w:val="001D3A22"/>
    <w:rsid w:val="001D3B8D"/>
    <w:rsid w:val="001D4D5B"/>
    <w:rsid w:val="001D4FA8"/>
    <w:rsid w:val="001D57D4"/>
    <w:rsid w:val="001D5D2F"/>
    <w:rsid w:val="001D6626"/>
    <w:rsid w:val="001D66D7"/>
    <w:rsid w:val="001D6884"/>
    <w:rsid w:val="001D6E14"/>
    <w:rsid w:val="001E122E"/>
    <w:rsid w:val="001E12E6"/>
    <w:rsid w:val="001E1DF7"/>
    <w:rsid w:val="001E431A"/>
    <w:rsid w:val="001E4A25"/>
    <w:rsid w:val="001E5176"/>
    <w:rsid w:val="001E5B01"/>
    <w:rsid w:val="001E63A1"/>
    <w:rsid w:val="001E7B62"/>
    <w:rsid w:val="001F030B"/>
    <w:rsid w:val="001F1986"/>
    <w:rsid w:val="001F2765"/>
    <w:rsid w:val="001F2D14"/>
    <w:rsid w:val="001F30FD"/>
    <w:rsid w:val="001F32BD"/>
    <w:rsid w:val="001F32E9"/>
    <w:rsid w:val="001F4F2D"/>
    <w:rsid w:val="001F7009"/>
    <w:rsid w:val="001F7124"/>
    <w:rsid w:val="001F758F"/>
    <w:rsid w:val="001F795D"/>
    <w:rsid w:val="0020225F"/>
    <w:rsid w:val="00202733"/>
    <w:rsid w:val="0020341D"/>
    <w:rsid w:val="00203705"/>
    <w:rsid w:val="00203838"/>
    <w:rsid w:val="00203B6D"/>
    <w:rsid w:val="00205130"/>
    <w:rsid w:val="002055B6"/>
    <w:rsid w:val="00205615"/>
    <w:rsid w:val="002058E9"/>
    <w:rsid w:val="00205EF4"/>
    <w:rsid w:val="002075E8"/>
    <w:rsid w:val="00207DF6"/>
    <w:rsid w:val="002103D5"/>
    <w:rsid w:val="002109A9"/>
    <w:rsid w:val="00211178"/>
    <w:rsid w:val="00211856"/>
    <w:rsid w:val="00211E0D"/>
    <w:rsid w:val="002123F2"/>
    <w:rsid w:val="002131D0"/>
    <w:rsid w:val="00213569"/>
    <w:rsid w:val="002139CB"/>
    <w:rsid w:val="002155EB"/>
    <w:rsid w:val="00215A7D"/>
    <w:rsid w:val="00215BD4"/>
    <w:rsid w:val="00217761"/>
    <w:rsid w:val="002178BA"/>
    <w:rsid w:val="0022010D"/>
    <w:rsid w:val="002201B6"/>
    <w:rsid w:val="00220F2D"/>
    <w:rsid w:val="00221227"/>
    <w:rsid w:val="00221832"/>
    <w:rsid w:val="00221892"/>
    <w:rsid w:val="002228CB"/>
    <w:rsid w:val="00224417"/>
    <w:rsid w:val="002250EA"/>
    <w:rsid w:val="00225C11"/>
    <w:rsid w:val="00225CF1"/>
    <w:rsid w:val="00225EFF"/>
    <w:rsid w:val="00227847"/>
    <w:rsid w:val="00227A1E"/>
    <w:rsid w:val="00227F29"/>
    <w:rsid w:val="002301FA"/>
    <w:rsid w:val="0023048D"/>
    <w:rsid w:val="00231AAA"/>
    <w:rsid w:val="00233799"/>
    <w:rsid w:val="002343D3"/>
    <w:rsid w:val="00234565"/>
    <w:rsid w:val="0023459A"/>
    <w:rsid w:val="00234879"/>
    <w:rsid w:val="002348AF"/>
    <w:rsid w:val="00234DA8"/>
    <w:rsid w:val="002361F2"/>
    <w:rsid w:val="00236217"/>
    <w:rsid w:val="00236AFB"/>
    <w:rsid w:val="00236EB4"/>
    <w:rsid w:val="0023708C"/>
    <w:rsid w:val="002373B7"/>
    <w:rsid w:val="002420B4"/>
    <w:rsid w:val="00242A91"/>
    <w:rsid w:val="00242B07"/>
    <w:rsid w:val="0024376E"/>
    <w:rsid w:val="00243D5C"/>
    <w:rsid w:val="002455A7"/>
    <w:rsid w:val="002455CE"/>
    <w:rsid w:val="002456BD"/>
    <w:rsid w:val="00245A26"/>
    <w:rsid w:val="00245C77"/>
    <w:rsid w:val="00246471"/>
    <w:rsid w:val="0024687D"/>
    <w:rsid w:val="002469CE"/>
    <w:rsid w:val="00246ADD"/>
    <w:rsid w:val="00247E3A"/>
    <w:rsid w:val="002508C0"/>
    <w:rsid w:val="00251102"/>
    <w:rsid w:val="0025120B"/>
    <w:rsid w:val="0025141F"/>
    <w:rsid w:val="0025142B"/>
    <w:rsid w:val="002521E4"/>
    <w:rsid w:val="00253DDA"/>
    <w:rsid w:val="00253F88"/>
    <w:rsid w:val="00254344"/>
    <w:rsid w:val="002548E6"/>
    <w:rsid w:val="002559B2"/>
    <w:rsid w:val="0025663B"/>
    <w:rsid w:val="00256962"/>
    <w:rsid w:val="00256FD5"/>
    <w:rsid w:val="002578C7"/>
    <w:rsid w:val="00260DDD"/>
    <w:rsid w:val="00261364"/>
    <w:rsid w:val="002613FF"/>
    <w:rsid w:val="0026179B"/>
    <w:rsid w:val="00261B5F"/>
    <w:rsid w:val="0026295B"/>
    <w:rsid w:val="00263675"/>
    <w:rsid w:val="00264048"/>
    <w:rsid w:val="00264667"/>
    <w:rsid w:val="00265EC4"/>
    <w:rsid w:val="0026659D"/>
    <w:rsid w:val="00266D61"/>
    <w:rsid w:val="002674AB"/>
    <w:rsid w:val="0026756E"/>
    <w:rsid w:val="00267F85"/>
    <w:rsid w:val="002701E5"/>
    <w:rsid w:val="0027036C"/>
    <w:rsid w:val="00270B0B"/>
    <w:rsid w:val="00270B0F"/>
    <w:rsid w:val="00271B07"/>
    <w:rsid w:val="002724BD"/>
    <w:rsid w:val="00272F9A"/>
    <w:rsid w:val="0027335E"/>
    <w:rsid w:val="002735CC"/>
    <w:rsid w:val="002739EB"/>
    <w:rsid w:val="0027424E"/>
    <w:rsid w:val="002748BE"/>
    <w:rsid w:val="00275740"/>
    <w:rsid w:val="00275D20"/>
    <w:rsid w:val="00277B65"/>
    <w:rsid w:val="00280163"/>
    <w:rsid w:val="0028026F"/>
    <w:rsid w:val="00280519"/>
    <w:rsid w:val="00280542"/>
    <w:rsid w:val="00280974"/>
    <w:rsid w:val="00280A25"/>
    <w:rsid w:val="00280F6C"/>
    <w:rsid w:val="00281938"/>
    <w:rsid w:val="00281C3D"/>
    <w:rsid w:val="00282CC3"/>
    <w:rsid w:val="002831C9"/>
    <w:rsid w:val="0028329E"/>
    <w:rsid w:val="00283B00"/>
    <w:rsid w:val="00284056"/>
    <w:rsid w:val="00284EB5"/>
    <w:rsid w:val="00284F6A"/>
    <w:rsid w:val="002863F0"/>
    <w:rsid w:val="00286AA1"/>
    <w:rsid w:val="00287277"/>
    <w:rsid w:val="002876E6"/>
    <w:rsid w:val="00287A73"/>
    <w:rsid w:val="0029001C"/>
    <w:rsid w:val="00292663"/>
    <w:rsid w:val="00292EB5"/>
    <w:rsid w:val="002938D3"/>
    <w:rsid w:val="002939DA"/>
    <w:rsid w:val="00294024"/>
    <w:rsid w:val="002942F9"/>
    <w:rsid w:val="0029498A"/>
    <w:rsid w:val="00294AC4"/>
    <w:rsid w:val="00295888"/>
    <w:rsid w:val="00295E02"/>
    <w:rsid w:val="00295E3F"/>
    <w:rsid w:val="00296406"/>
    <w:rsid w:val="0029691E"/>
    <w:rsid w:val="00297A8A"/>
    <w:rsid w:val="00297B47"/>
    <w:rsid w:val="002A0021"/>
    <w:rsid w:val="002A0382"/>
    <w:rsid w:val="002A054F"/>
    <w:rsid w:val="002A072F"/>
    <w:rsid w:val="002A0D34"/>
    <w:rsid w:val="002A2280"/>
    <w:rsid w:val="002A5E08"/>
    <w:rsid w:val="002A60E1"/>
    <w:rsid w:val="002A6BA8"/>
    <w:rsid w:val="002A7F68"/>
    <w:rsid w:val="002B00F2"/>
    <w:rsid w:val="002B0CD5"/>
    <w:rsid w:val="002B12E7"/>
    <w:rsid w:val="002B1A2F"/>
    <w:rsid w:val="002B1B4D"/>
    <w:rsid w:val="002B25ED"/>
    <w:rsid w:val="002B2797"/>
    <w:rsid w:val="002B3B88"/>
    <w:rsid w:val="002B4025"/>
    <w:rsid w:val="002B59E4"/>
    <w:rsid w:val="002B60D6"/>
    <w:rsid w:val="002B78A3"/>
    <w:rsid w:val="002C0D02"/>
    <w:rsid w:val="002C16FB"/>
    <w:rsid w:val="002C1936"/>
    <w:rsid w:val="002C27CD"/>
    <w:rsid w:val="002C4AA9"/>
    <w:rsid w:val="002C568C"/>
    <w:rsid w:val="002C65DA"/>
    <w:rsid w:val="002C67FD"/>
    <w:rsid w:val="002C7C6D"/>
    <w:rsid w:val="002D0D25"/>
    <w:rsid w:val="002D136A"/>
    <w:rsid w:val="002D1FD1"/>
    <w:rsid w:val="002D2E39"/>
    <w:rsid w:val="002D4CAC"/>
    <w:rsid w:val="002D4F3A"/>
    <w:rsid w:val="002D5FCA"/>
    <w:rsid w:val="002D64FE"/>
    <w:rsid w:val="002D66AF"/>
    <w:rsid w:val="002D6B29"/>
    <w:rsid w:val="002D78AC"/>
    <w:rsid w:val="002D7E76"/>
    <w:rsid w:val="002E0154"/>
    <w:rsid w:val="002E0E6B"/>
    <w:rsid w:val="002E17E9"/>
    <w:rsid w:val="002E1A07"/>
    <w:rsid w:val="002E1F88"/>
    <w:rsid w:val="002E242A"/>
    <w:rsid w:val="002E25DC"/>
    <w:rsid w:val="002E29D9"/>
    <w:rsid w:val="002E2C79"/>
    <w:rsid w:val="002E2ED1"/>
    <w:rsid w:val="002E3C9B"/>
    <w:rsid w:val="002E4665"/>
    <w:rsid w:val="002E6D94"/>
    <w:rsid w:val="002E6DC3"/>
    <w:rsid w:val="002E718A"/>
    <w:rsid w:val="002E7360"/>
    <w:rsid w:val="002E76CD"/>
    <w:rsid w:val="002F0A15"/>
    <w:rsid w:val="002F0A8D"/>
    <w:rsid w:val="002F0BB4"/>
    <w:rsid w:val="002F248C"/>
    <w:rsid w:val="002F2BBB"/>
    <w:rsid w:val="002F3189"/>
    <w:rsid w:val="002F352C"/>
    <w:rsid w:val="002F4523"/>
    <w:rsid w:val="002F4D55"/>
    <w:rsid w:val="002F57D5"/>
    <w:rsid w:val="002F6200"/>
    <w:rsid w:val="002F6A11"/>
    <w:rsid w:val="002F6B33"/>
    <w:rsid w:val="002F7107"/>
    <w:rsid w:val="002F751B"/>
    <w:rsid w:val="003017EF"/>
    <w:rsid w:val="0030182D"/>
    <w:rsid w:val="00301DDA"/>
    <w:rsid w:val="00302477"/>
    <w:rsid w:val="00302497"/>
    <w:rsid w:val="00302562"/>
    <w:rsid w:val="00302C17"/>
    <w:rsid w:val="00303DF9"/>
    <w:rsid w:val="003042C6"/>
    <w:rsid w:val="00304359"/>
    <w:rsid w:val="00304A43"/>
    <w:rsid w:val="00304B1D"/>
    <w:rsid w:val="00305565"/>
    <w:rsid w:val="00305F8D"/>
    <w:rsid w:val="00306035"/>
    <w:rsid w:val="00306A0D"/>
    <w:rsid w:val="00306A37"/>
    <w:rsid w:val="00306A66"/>
    <w:rsid w:val="00306B86"/>
    <w:rsid w:val="00306E64"/>
    <w:rsid w:val="00307D29"/>
    <w:rsid w:val="00307FB9"/>
    <w:rsid w:val="003111F3"/>
    <w:rsid w:val="00311306"/>
    <w:rsid w:val="0031158E"/>
    <w:rsid w:val="00311EF5"/>
    <w:rsid w:val="003123D5"/>
    <w:rsid w:val="00315411"/>
    <w:rsid w:val="003167A4"/>
    <w:rsid w:val="003167FE"/>
    <w:rsid w:val="00316B61"/>
    <w:rsid w:val="00316DE0"/>
    <w:rsid w:val="00317272"/>
    <w:rsid w:val="0031738A"/>
    <w:rsid w:val="00317A9F"/>
    <w:rsid w:val="00322148"/>
    <w:rsid w:val="0032282E"/>
    <w:rsid w:val="0032289A"/>
    <w:rsid w:val="00322CF1"/>
    <w:rsid w:val="0032334E"/>
    <w:rsid w:val="00323437"/>
    <w:rsid w:val="00324129"/>
    <w:rsid w:val="00324C7E"/>
    <w:rsid w:val="00325D6D"/>
    <w:rsid w:val="00325E82"/>
    <w:rsid w:val="0032640B"/>
    <w:rsid w:val="00326E45"/>
    <w:rsid w:val="003279F1"/>
    <w:rsid w:val="00330D3E"/>
    <w:rsid w:val="00331137"/>
    <w:rsid w:val="003311AB"/>
    <w:rsid w:val="0033156C"/>
    <w:rsid w:val="003315D2"/>
    <w:rsid w:val="00332748"/>
    <w:rsid w:val="00332BF0"/>
    <w:rsid w:val="003330D9"/>
    <w:rsid w:val="00333F5B"/>
    <w:rsid w:val="003358B8"/>
    <w:rsid w:val="00335BFB"/>
    <w:rsid w:val="00336F16"/>
    <w:rsid w:val="00337669"/>
    <w:rsid w:val="003379AB"/>
    <w:rsid w:val="003379B7"/>
    <w:rsid w:val="00341A87"/>
    <w:rsid w:val="00341ACF"/>
    <w:rsid w:val="00341B2B"/>
    <w:rsid w:val="003423FF"/>
    <w:rsid w:val="00342A23"/>
    <w:rsid w:val="00342F69"/>
    <w:rsid w:val="00343766"/>
    <w:rsid w:val="00343CAF"/>
    <w:rsid w:val="00343E11"/>
    <w:rsid w:val="00343FE7"/>
    <w:rsid w:val="0034476B"/>
    <w:rsid w:val="00344C82"/>
    <w:rsid w:val="003457DF"/>
    <w:rsid w:val="0034606F"/>
    <w:rsid w:val="00346104"/>
    <w:rsid w:val="00346602"/>
    <w:rsid w:val="003473B9"/>
    <w:rsid w:val="00347841"/>
    <w:rsid w:val="00347DFA"/>
    <w:rsid w:val="003509D4"/>
    <w:rsid w:val="00351550"/>
    <w:rsid w:val="00352059"/>
    <w:rsid w:val="003525DC"/>
    <w:rsid w:val="003527B3"/>
    <w:rsid w:val="003532F7"/>
    <w:rsid w:val="003544E9"/>
    <w:rsid w:val="0035571D"/>
    <w:rsid w:val="00355AC7"/>
    <w:rsid w:val="00355E31"/>
    <w:rsid w:val="003563D1"/>
    <w:rsid w:val="00356BC5"/>
    <w:rsid w:val="00356D0E"/>
    <w:rsid w:val="00356FF7"/>
    <w:rsid w:val="00357E42"/>
    <w:rsid w:val="003603E8"/>
    <w:rsid w:val="00360649"/>
    <w:rsid w:val="00360A7B"/>
    <w:rsid w:val="0036126D"/>
    <w:rsid w:val="0036171A"/>
    <w:rsid w:val="00361F73"/>
    <w:rsid w:val="0036251F"/>
    <w:rsid w:val="0036263A"/>
    <w:rsid w:val="003634C7"/>
    <w:rsid w:val="00363BBE"/>
    <w:rsid w:val="00364413"/>
    <w:rsid w:val="00364434"/>
    <w:rsid w:val="0036459C"/>
    <w:rsid w:val="0036505E"/>
    <w:rsid w:val="00365186"/>
    <w:rsid w:val="00365254"/>
    <w:rsid w:val="00365CA1"/>
    <w:rsid w:val="003668E5"/>
    <w:rsid w:val="00367623"/>
    <w:rsid w:val="00370EDB"/>
    <w:rsid w:val="00371D60"/>
    <w:rsid w:val="00371F1C"/>
    <w:rsid w:val="00372701"/>
    <w:rsid w:val="003731FD"/>
    <w:rsid w:val="00373CF4"/>
    <w:rsid w:val="00373E2C"/>
    <w:rsid w:val="00373ECB"/>
    <w:rsid w:val="003746C5"/>
    <w:rsid w:val="00374D8B"/>
    <w:rsid w:val="00375ADA"/>
    <w:rsid w:val="00376B7F"/>
    <w:rsid w:val="003770DF"/>
    <w:rsid w:val="00377200"/>
    <w:rsid w:val="0037787B"/>
    <w:rsid w:val="0038068B"/>
    <w:rsid w:val="003811BE"/>
    <w:rsid w:val="003817AD"/>
    <w:rsid w:val="0038195D"/>
    <w:rsid w:val="003827E1"/>
    <w:rsid w:val="00382ADD"/>
    <w:rsid w:val="00382EEB"/>
    <w:rsid w:val="00383281"/>
    <w:rsid w:val="00383CDF"/>
    <w:rsid w:val="00384232"/>
    <w:rsid w:val="00385767"/>
    <w:rsid w:val="00385AA1"/>
    <w:rsid w:val="00386463"/>
    <w:rsid w:val="00387CA3"/>
    <w:rsid w:val="00387F63"/>
    <w:rsid w:val="003905AE"/>
    <w:rsid w:val="00390DF5"/>
    <w:rsid w:val="0039148E"/>
    <w:rsid w:val="00391F68"/>
    <w:rsid w:val="003925C0"/>
    <w:rsid w:val="003927D6"/>
    <w:rsid w:val="003928B5"/>
    <w:rsid w:val="00392A2E"/>
    <w:rsid w:val="00392BBE"/>
    <w:rsid w:val="00392CA8"/>
    <w:rsid w:val="00392D4B"/>
    <w:rsid w:val="00393D08"/>
    <w:rsid w:val="00394403"/>
    <w:rsid w:val="00394AC8"/>
    <w:rsid w:val="00394FA7"/>
    <w:rsid w:val="00395876"/>
    <w:rsid w:val="003959B3"/>
    <w:rsid w:val="00395C81"/>
    <w:rsid w:val="0039700F"/>
    <w:rsid w:val="00397EFC"/>
    <w:rsid w:val="003A0465"/>
    <w:rsid w:val="003A0E40"/>
    <w:rsid w:val="003A1A14"/>
    <w:rsid w:val="003A1FFE"/>
    <w:rsid w:val="003A2DAC"/>
    <w:rsid w:val="003A3590"/>
    <w:rsid w:val="003A360B"/>
    <w:rsid w:val="003A441B"/>
    <w:rsid w:val="003A4965"/>
    <w:rsid w:val="003A4EEE"/>
    <w:rsid w:val="003A55FE"/>
    <w:rsid w:val="003A5641"/>
    <w:rsid w:val="003A662A"/>
    <w:rsid w:val="003A6960"/>
    <w:rsid w:val="003A6DB4"/>
    <w:rsid w:val="003A77AC"/>
    <w:rsid w:val="003B0175"/>
    <w:rsid w:val="003B1EA7"/>
    <w:rsid w:val="003B2773"/>
    <w:rsid w:val="003B2F44"/>
    <w:rsid w:val="003B415A"/>
    <w:rsid w:val="003B539A"/>
    <w:rsid w:val="003B6A16"/>
    <w:rsid w:val="003B6C9D"/>
    <w:rsid w:val="003B6D5E"/>
    <w:rsid w:val="003B77F9"/>
    <w:rsid w:val="003C0912"/>
    <w:rsid w:val="003C0D8E"/>
    <w:rsid w:val="003C1B92"/>
    <w:rsid w:val="003C1D67"/>
    <w:rsid w:val="003C2124"/>
    <w:rsid w:val="003C258A"/>
    <w:rsid w:val="003C2752"/>
    <w:rsid w:val="003C287E"/>
    <w:rsid w:val="003C2A44"/>
    <w:rsid w:val="003C2D70"/>
    <w:rsid w:val="003C32B7"/>
    <w:rsid w:val="003C32E9"/>
    <w:rsid w:val="003C36AD"/>
    <w:rsid w:val="003C4233"/>
    <w:rsid w:val="003C50F4"/>
    <w:rsid w:val="003C5B2C"/>
    <w:rsid w:val="003C5ED9"/>
    <w:rsid w:val="003C6452"/>
    <w:rsid w:val="003C650A"/>
    <w:rsid w:val="003C784E"/>
    <w:rsid w:val="003C7DBB"/>
    <w:rsid w:val="003C7EF6"/>
    <w:rsid w:val="003D0625"/>
    <w:rsid w:val="003D0A4C"/>
    <w:rsid w:val="003D0F84"/>
    <w:rsid w:val="003D14BA"/>
    <w:rsid w:val="003D182A"/>
    <w:rsid w:val="003D19FE"/>
    <w:rsid w:val="003D215D"/>
    <w:rsid w:val="003D21B2"/>
    <w:rsid w:val="003D23B4"/>
    <w:rsid w:val="003D2EF9"/>
    <w:rsid w:val="003D32AB"/>
    <w:rsid w:val="003D35BC"/>
    <w:rsid w:val="003D45E9"/>
    <w:rsid w:val="003D4C14"/>
    <w:rsid w:val="003D5454"/>
    <w:rsid w:val="003D5937"/>
    <w:rsid w:val="003D6792"/>
    <w:rsid w:val="003D6E9F"/>
    <w:rsid w:val="003D7142"/>
    <w:rsid w:val="003D73EF"/>
    <w:rsid w:val="003D7D57"/>
    <w:rsid w:val="003E0469"/>
    <w:rsid w:val="003E04F2"/>
    <w:rsid w:val="003E0A8C"/>
    <w:rsid w:val="003E13CF"/>
    <w:rsid w:val="003E14E0"/>
    <w:rsid w:val="003E230D"/>
    <w:rsid w:val="003E2A9B"/>
    <w:rsid w:val="003E2B1F"/>
    <w:rsid w:val="003E35C6"/>
    <w:rsid w:val="003E383D"/>
    <w:rsid w:val="003E3BE5"/>
    <w:rsid w:val="003E40D0"/>
    <w:rsid w:val="003E4451"/>
    <w:rsid w:val="003E4988"/>
    <w:rsid w:val="003E5B68"/>
    <w:rsid w:val="003E6462"/>
    <w:rsid w:val="003E6F9B"/>
    <w:rsid w:val="003E7081"/>
    <w:rsid w:val="003E77C9"/>
    <w:rsid w:val="003F032C"/>
    <w:rsid w:val="003F07DB"/>
    <w:rsid w:val="003F0E1C"/>
    <w:rsid w:val="003F1694"/>
    <w:rsid w:val="003F1AFE"/>
    <w:rsid w:val="003F1F86"/>
    <w:rsid w:val="003F216D"/>
    <w:rsid w:val="003F25A7"/>
    <w:rsid w:val="003F298F"/>
    <w:rsid w:val="003F301C"/>
    <w:rsid w:val="003F30A5"/>
    <w:rsid w:val="003F3492"/>
    <w:rsid w:val="003F3B49"/>
    <w:rsid w:val="003F4373"/>
    <w:rsid w:val="003F7593"/>
    <w:rsid w:val="003F7932"/>
    <w:rsid w:val="004000A4"/>
    <w:rsid w:val="00400508"/>
    <w:rsid w:val="00400930"/>
    <w:rsid w:val="00400EF9"/>
    <w:rsid w:val="004014F1"/>
    <w:rsid w:val="00401671"/>
    <w:rsid w:val="004019A1"/>
    <w:rsid w:val="004026E2"/>
    <w:rsid w:val="00402717"/>
    <w:rsid w:val="00403012"/>
    <w:rsid w:val="00403A55"/>
    <w:rsid w:val="00404DB2"/>
    <w:rsid w:val="00405878"/>
    <w:rsid w:val="00405E3C"/>
    <w:rsid w:val="00406A56"/>
    <w:rsid w:val="0040749F"/>
    <w:rsid w:val="00410203"/>
    <w:rsid w:val="00410E70"/>
    <w:rsid w:val="00411CF9"/>
    <w:rsid w:val="00413010"/>
    <w:rsid w:val="00413CF1"/>
    <w:rsid w:val="00413EF5"/>
    <w:rsid w:val="00413FFA"/>
    <w:rsid w:val="00414E82"/>
    <w:rsid w:val="0041603F"/>
    <w:rsid w:val="00416AD7"/>
    <w:rsid w:val="00416B62"/>
    <w:rsid w:val="004201D7"/>
    <w:rsid w:val="0042025B"/>
    <w:rsid w:val="00421111"/>
    <w:rsid w:val="00421D27"/>
    <w:rsid w:val="00421DC4"/>
    <w:rsid w:val="00422679"/>
    <w:rsid w:val="004227C4"/>
    <w:rsid w:val="0042364A"/>
    <w:rsid w:val="00423D9F"/>
    <w:rsid w:val="00424979"/>
    <w:rsid w:val="00424DAA"/>
    <w:rsid w:val="00424DB1"/>
    <w:rsid w:val="00425404"/>
    <w:rsid w:val="0042552A"/>
    <w:rsid w:val="00426818"/>
    <w:rsid w:val="00426A83"/>
    <w:rsid w:val="004273B8"/>
    <w:rsid w:val="00427B16"/>
    <w:rsid w:val="00427C70"/>
    <w:rsid w:val="00430169"/>
    <w:rsid w:val="0043089A"/>
    <w:rsid w:val="00430B51"/>
    <w:rsid w:val="00431041"/>
    <w:rsid w:val="0043112E"/>
    <w:rsid w:val="004321F7"/>
    <w:rsid w:val="00432207"/>
    <w:rsid w:val="0043220E"/>
    <w:rsid w:val="0043256E"/>
    <w:rsid w:val="00432DAF"/>
    <w:rsid w:val="00432E9E"/>
    <w:rsid w:val="00434567"/>
    <w:rsid w:val="0043482A"/>
    <w:rsid w:val="004352B9"/>
    <w:rsid w:val="00435CDD"/>
    <w:rsid w:val="00436182"/>
    <w:rsid w:val="00436577"/>
    <w:rsid w:val="0043697F"/>
    <w:rsid w:val="004374F2"/>
    <w:rsid w:val="004376FB"/>
    <w:rsid w:val="004378D5"/>
    <w:rsid w:val="00437EAD"/>
    <w:rsid w:val="0044071E"/>
    <w:rsid w:val="00440F27"/>
    <w:rsid w:val="004416E6"/>
    <w:rsid w:val="00441888"/>
    <w:rsid w:val="00441BC4"/>
    <w:rsid w:val="00442043"/>
    <w:rsid w:val="0044317A"/>
    <w:rsid w:val="00443205"/>
    <w:rsid w:val="004434DD"/>
    <w:rsid w:val="004437A7"/>
    <w:rsid w:val="00444385"/>
    <w:rsid w:val="00444BAC"/>
    <w:rsid w:val="00444F71"/>
    <w:rsid w:val="00445978"/>
    <w:rsid w:val="00445F98"/>
    <w:rsid w:val="00446222"/>
    <w:rsid w:val="0044715C"/>
    <w:rsid w:val="004473D7"/>
    <w:rsid w:val="00450085"/>
    <w:rsid w:val="004500DF"/>
    <w:rsid w:val="00450A17"/>
    <w:rsid w:val="00451A64"/>
    <w:rsid w:val="00451AAB"/>
    <w:rsid w:val="00451D18"/>
    <w:rsid w:val="004522FC"/>
    <w:rsid w:val="0045238B"/>
    <w:rsid w:val="00452990"/>
    <w:rsid w:val="00453129"/>
    <w:rsid w:val="00453D93"/>
    <w:rsid w:val="00453E46"/>
    <w:rsid w:val="00454B85"/>
    <w:rsid w:val="00455B1C"/>
    <w:rsid w:val="00455B73"/>
    <w:rsid w:val="00456460"/>
    <w:rsid w:val="004565F2"/>
    <w:rsid w:val="0045675C"/>
    <w:rsid w:val="0045678B"/>
    <w:rsid w:val="004568A7"/>
    <w:rsid w:val="00456AA0"/>
    <w:rsid w:val="004573ED"/>
    <w:rsid w:val="00457411"/>
    <w:rsid w:val="004575FC"/>
    <w:rsid w:val="004578A6"/>
    <w:rsid w:val="004579CE"/>
    <w:rsid w:val="00457C0D"/>
    <w:rsid w:val="0046126A"/>
    <w:rsid w:val="00462E69"/>
    <w:rsid w:val="00464F16"/>
    <w:rsid w:val="0046609D"/>
    <w:rsid w:val="0046670F"/>
    <w:rsid w:val="00467700"/>
    <w:rsid w:val="00467B9C"/>
    <w:rsid w:val="00467E02"/>
    <w:rsid w:val="00470BF5"/>
    <w:rsid w:val="004712FE"/>
    <w:rsid w:val="00471643"/>
    <w:rsid w:val="004720DA"/>
    <w:rsid w:val="00472332"/>
    <w:rsid w:val="0047259D"/>
    <w:rsid w:val="004726F9"/>
    <w:rsid w:val="00472750"/>
    <w:rsid w:val="00472D45"/>
    <w:rsid w:val="00472F49"/>
    <w:rsid w:val="00473323"/>
    <w:rsid w:val="004746FE"/>
    <w:rsid w:val="0047498F"/>
    <w:rsid w:val="00474ACC"/>
    <w:rsid w:val="00474FA8"/>
    <w:rsid w:val="00475655"/>
    <w:rsid w:val="0047587F"/>
    <w:rsid w:val="00476086"/>
    <w:rsid w:val="0047663B"/>
    <w:rsid w:val="0047693B"/>
    <w:rsid w:val="00476CFB"/>
    <w:rsid w:val="00476EAB"/>
    <w:rsid w:val="00477A52"/>
    <w:rsid w:val="00477DB8"/>
    <w:rsid w:val="0048000A"/>
    <w:rsid w:val="00480AEC"/>
    <w:rsid w:val="004810BB"/>
    <w:rsid w:val="004814CC"/>
    <w:rsid w:val="00481AC1"/>
    <w:rsid w:val="004820F9"/>
    <w:rsid w:val="00482126"/>
    <w:rsid w:val="004826B7"/>
    <w:rsid w:val="00482E4F"/>
    <w:rsid w:val="004837FB"/>
    <w:rsid w:val="00483A01"/>
    <w:rsid w:val="00483E39"/>
    <w:rsid w:val="00484183"/>
    <w:rsid w:val="004848AC"/>
    <w:rsid w:val="004849D3"/>
    <w:rsid w:val="00484ED4"/>
    <w:rsid w:val="004856B1"/>
    <w:rsid w:val="00485D53"/>
    <w:rsid w:val="00485D7A"/>
    <w:rsid w:val="00485E71"/>
    <w:rsid w:val="00486116"/>
    <w:rsid w:val="00486210"/>
    <w:rsid w:val="004865C2"/>
    <w:rsid w:val="0048697C"/>
    <w:rsid w:val="004876E8"/>
    <w:rsid w:val="004879F6"/>
    <w:rsid w:val="004903C3"/>
    <w:rsid w:val="0049043F"/>
    <w:rsid w:val="0049079A"/>
    <w:rsid w:val="00490899"/>
    <w:rsid w:val="004909B1"/>
    <w:rsid w:val="004911D8"/>
    <w:rsid w:val="00492023"/>
    <w:rsid w:val="0049312D"/>
    <w:rsid w:val="00493286"/>
    <w:rsid w:val="00493A45"/>
    <w:rsid w:val="00494FAA"/>
    <w:rsid w:val="00495878"/>
    <w:rsid w:val="004968AF"/>
    <w:rsid w:val="004A013B"/>
    <w:rsid w:val="004A09BB"/>
    <w:rsid w:val="004A0D5A"/>
    <w:rsid w:val="004A11F9"/>
    <w:rsid w:val="004A1254"/>
    <w:rsid w:val="004A12C0"/>
    <w:rsid w:val="004A156E"/>
    <w:rsid w:val="004A17EE"/>
    <w:rsid w:val="004A18B9"/>
    <w:rsid w:val="004A1915"/>
    <w:rsid w:val="004A233E"/>
    <w:rsid w:val="004A2696"/>
    <w:rsid w:val="004A3EF9"/>
    <w:rsid w:val="004A455D"/>
    <w:rsid w:val="004A53EE"/>
    <w:rsid w:val="004A5C7D"/>
    <w:rsid w:val="004A7538"/>
    <w:rsid w:val="004A78C0"/>
    <w:rsid w:val="004B001B"/>
    <w:rsid w:val="004B055C"/>
    <w:rsid w:val="004B0FF0"/>
    <w:rsid w:val="004B2853"/>
    <w:rsid w:val="004B3674"/>
    <w:rsid w:val="004B3BB3"/>
    <w:rsid w:val="004B3BF4"/>
    <w:rsid w:val="004B3F00"/>
    <w:rsid w:val="004B40E5"/>
    <w:rsid w:val="004B4485"/>
    <w:rsid w:val="004B4EB7"/>
    <w:rsid w:val="004B53EC"/>
    <w:rsid w:val="004B5668"/>
    <w:rsid w:val="004B58C7"/>
    <w:rsid w:val="004B6F1D"/>
    <w:rsid w:val="004B7BF4"/>
    <w:rsid w:val="004C016F"/>
    <w:rsid w:val="004C0462"/>
    <w:rsid w:val="004C0611"/>
    <w:rsid w:val="004C1013"/>
    <w:rsid w:val="004C1171"/>
    <w:rsid w:val="004C1369"/>
    <w:rsid w:val="004C1458"/>
    <w:rsid w:val="004C1648"/>
    <w:rsid w:val="004C194F"/>
    <w:rsid w:val="004C1B8D"/>
    <w:rsid w:val="004C26F5"/>
    <w:rsid w:val="004C4132"/>
    <w:rsid w:val="004C4201"/>
    <w:rsid w:val="004C5096"/>
    <w:rsid w:val="004C58F5"/>
    <w:rsid w:val="004C5FBA"/>
    <w:rsid w:val="004C6B92"/>
    <w:rsid w:val="004C6DF6"/>
    <w:rsid w:val="004C75FF"/>
    <w:rsid w:val="004C79E2"/>
    <w:rsid w:val="004C7E3D"/>
    <w:rsid w:val="004C7EBE"/>
    <w:rsid w:val="004C7FD8"/>
    <w:rsid w:val="004D0A51"/>
    <w:rsid w:val="004D0D12"/>
    <w:rsid w:val="004D11B5"/>
    <w:rsid w:val="004D1798"/>
    <w:rsid w:val="004D1835"/>
    <w:rsid w:val="004D2503"/>
    <w:rsid w:val="004D2BB8"/>
    <w:rsid w:val="004D2BE1"/>
    <w:rsid w:val="004D31BD"/>
    <w:rsid w:val="004D3426"/>
    <w:rsid w:val="004D4242"/>
    <w:rsid w:val="004D5ECF"/>
    <w:rsid w:val="004D641B"/>
    <w:rsid w:val="004D79D8"/>
    <w:rsid w:val="004E0139"/>
    <w:rsid w:val="004E0669"/>
    <w:rsid w:val="004E0B1A"/>
    <w:rsid w:val="004E1007"/>
    <w:rsid w:val="004E22B4"/>
    <w:rsid w:val="004E296A"/>
    <w:rsid w:val="004E2D93"/>
    <w:rsid w:val="004E2EAE"/>
    <w:rsid w:val="004E3258"/>
    <w:rsid w:val="004E33A5"/>
    <w:rsid w:val="004E34B2"/>
    <w:rsid w:val="004E393D"/>
    <w:rsid w:val="004E4922"/>
    <w:rsid w:val="004E4D1F"/>
    <w:rsid w:val="004E5219"/>
    <w:rsid w:val="004E55B7"/>
    <w:rsid w:val="004E74E4"/>
    <w:rsid w:val="004E7550"/>
    <w:rsid w:val="004E79BA"/>
    <w:rsid w:val="004F00E8"/>
    <w:rsid w:val="004F0472"/>
    <w:rsid w:val="004F079A"/>
    <w:rsid w:val="004F0B42"/>
    <w:rsid w:val="004F0EDB"/>
    <w:rsid w:val="004F14BF"/>
    <w:rsid w:val="004F17A7"/>
    <w:rsid w:val="004F1FA6"/>
    <w:rsid w:val="004F237A"/>
    <w:rsid w:val="004F2743"/>
    <w:rsid w:val="004F2CF7"/>
    <w:rsid w:val="004F4320"/>
    <w:rsid w:val="004F4392"/>
    <w:rsid w:val="004F4A83"/>
    <w:rsid w:val="004F5039"/>
    <w:rsid w:val="004F5205"/>
    <w:rsid w:val="004F6073"/>
    <w:rsid w:val="004F6732"/>
    <w:rsid w:val="004F6DF9"/>
    <w:rsid w:val="004F7206"/>
    <w:rsid w:val="004F7353"/>
    <w:rsid w:val="005003A2"/>
    <w:rsid w:val="00500870"/>
    <w:rsid w:val="0050124D"/>
    <w:rsid w:val="00501D39"/>
    <w:rsid w:val="00501E52"/>
    <w:rsid w:val="00502516"/>
    <w:rsid w:val="00503A26"/>
    <w:rsid w:val="00504215"/>
    <w:rsid w:val="00504772"/>
    <w:rsid w:val="0050653A"/>
    <w:rsid w:val="005065DE"/>
    <w:rsid w:val="0050665F"/>
    <w:rsid w:val="00506844"/>
    <w:rsid w:val="00506A44"/>
    <w:rsid w:val="00506D54"/>
    <w:rsid w:val="005075AA"/>
    <w:rsid w:val="005075F5"/>
    <w:rsid w:val="0051032A"/>
    <w:rsid w:val="005105AC"/>
    <w:rsid w:val="005109E8"/>
    <w:rsid w:val="005110B5"/>
    <w:rsid w:val="00511F87"/>
    <w:rsid w:val="0051306C"/>
    <w:rsid w:val="005131D7"/>
    <w:rsid w:val="00514613"/>
    <w:rsid w:val="00514C58"/>
    <w:rsid w:val="00514EF0"/>
    <w:rsid w:val="00515236"/>
    <w:rsid w:val="005153A6"/>
    <w:rsid w:val="005157AF"/>
    <w:rsid w:val="00516A95"/>
    <w:rsid w:val="00517351"/>
    <w:rsid w:val="00517692"/>
    <w:rsid w:val="00517CE2"/>
    <w:rsid w:val="00520C50"/>
    <w:rsid w:val="00520C7A"/>
    <w:rsid w:val="00521B6F"/>
    <w:rsid w:val="00523160"/>
    <w:rsid w:val="00524286"/>
    <w:rsid w:val="00525FB3"/>
    <w:rsid w:val="005266C6"/>
    <w:rsid w:val="00526C26"/>
    <w:rsid w:val="00526E97"/>
    <w:rsid w:val="0052705D"/>
    <w:rsid w:val="00531B55"/>
    <w:rsid w:val="00531CD0"/>
    <w:rsid w:val="00532FC2"/>
    <w:rsid w:val="0053316D"/>
    <w:rsid w:val="00533332"/>
    <w:rsid w:val="00533ACE"/>
    <w:rsid w:val="00534008"/>
    <w:rsid w:val="005348DF"/>
    <w:rsid w:val="0053531B"/>
    <w:rsid w:val="00535B1E"/>
    <w:rsid w:val="005361F9"/>
    <w:rsid w:val="0053660A"/>
    <w:rsid w:val="00536C94"/>
    <w:rsid w:val="0053788A"/>
    <w:rsid w:val="00540232"/>
    <w:rsid w:val="00540E0F"/>
    <w:rsid w:val="00541D98"/>
    <w:rsid w:val="00542607"/>
    <w:rsid w:val="0054284D"/>
    <w:rsid w:val="00542C5E"/>
    <w:rsid w:val="00542D68"/>
    <w:rsid w:val="00542E0D"/>
    <w:rsid w:val="00543129"/>
    <w:rsid w:val="005436FD"/>
    <w:rsid w:val="005437E2"/>
    <w:rsid w:val="00543FB8"/>
    <w:rsid w:val="00544BE4"/>
    <w:rsid w:val="00546BA9"/>
    <w:rsid w:val="00546E00"/>
    <w:rsid w:val="00547ED9"/>
    <w:rsid w:val="00552026"/>
    <w:rsid w:val="005523B1"/>
    <w:rsid w:val="00552B66"/>
    <w:rsid w:val="00552DBB"/>
    <w:rsid w:val="00553912"/>
    <w:rsid w:val="0055548F"/>
    <w:rsid w:val="00555845"/>
    <w:rsid w:val="00555B94"/>
    <w:rsid w:val="00555EBB"/>
    <w:rsid w:val="0055674F"/>
    <w:rsid w:val="00557122"/>
    <w:rsid w:val="0056001C"/>
    <w:rsid w:val="005602A2"/>
    <w:rsid w:val="00561661"/>
    <w:rsid w:val="005619CA"/>
    <w:rsid w:val="0056233F"/>
    <w:rsid w:val="005624F0"/>
    <w:rsid w:val="00564512"/>
    <w:rsid w:val="00564D91"/>
    <w:rsid w:val="00565953"/>
    <w:rsid w:val="005668CE"/>
    <w:rsid w:val="00566941"/>
    <w:rsid w:val="00567312"/>
    <w:rsid w:val="00567656"/>
    <w:rsid w:val="00567CF3"/>
    <w:rsid w:val="00567D01"/>
    <w:rsid w:val="00570BE5"/>
    <w:rsid w:val="00571429"/>
    <w:rsid w:val="005717AC"/>
    <w:rsid w:val="005718D7"/>
    <w:rsid w:val="00571DED"/>
    <w:rsid w:val="00572124"/>
    <w:rsid w:val="0057356A"/>
    <w:rsid w:val="005738B9"/>
    <w:rsid w:val="00573D10"/>
    <w:rsid w:val="0057401F"/>
    <w:rsid w:val="00575026"/>
    <w:rsid w:val="0057539C"/>
    <w:rsid w:val="005757E3"/>
    <w:rsid w:val="0057690E"/>
    <w:rsid w:val="0057735C"/>
    <w:rsid w:val="00577528"/>
    <w:rsid w:val="005804FC"/>
    <w:rsid w:val="00580545"/>
    <w:rsid w:val="005807C2"/>
    <w:rsid w:val="00580B03"/>
    <w:rsid w:val="00581391"/>
    <w:rsid w:val="00581A7D"/>
    <w:rsid w:val="00581C9C"/>
    <w:rsid w:val="00581CE8"/>
    <w:rsid w:val="00582D03"/>
    <w:rsid w:val="00583E40"/>
    <w:rsid w:val="0058483E"/>
    <w:rsid w:val="005848B0"/>
    <w:rsid w:val="00584BDB"/>
    <w:rsid w:val="00584C4C"/>
    <w:rsid w:val="00584D8C"/>
    <w:rsid w:val="0058507F"/>
    <w:rsid w:val="005858F4"/>
    <w:rsid w:val="005862E1"/>
    <w:rsid w:val="0058635B"/>
    <w:rsid w:val="00586AB9"/>
    <w:rsid w:val="00586C4E"/>
    <w:rsid w:val="00586F1D"/>
    <w:rsid w:val="00587018"/>
    <w:rsid w:val="00587FD4"/>
    <w:rsid w:val="00590DAF"/>
    <w:rsid w:val="005925EF"/>
    <w:rsid w:val="00592B4E"/>
    <w:rsid w:val="00592D76"/>
    <w:rsid w:val="00592DE3"/>
    <w:rsid w:val="0059305C"/>
    <w:rsid w:val="00593773"/>
    <w:rsid w:val="00593C6D"/>
    <w:rsid w:val="00593FCD"/>
    <w:rsid w:val="0059466F"/>
    <w:rsid w:val="005956EC"/>
    <w:rsid w:val="00595872"/>
    <w:rsid w:val="00596333"/>
    <w:rsid w:val="00596531"/>
    <w:rsid w:val="00596D4D"/>
    <w:rsid w:val="005A11E3"/>
    <w:rsid w:val="005A3090"/>
    <w:rsid w:val="005A3C65"/>
    <w:rsid w:val="005A4395"/>
    <w:rsid w:val="005A4A3B"/>
    <w:rsid w:val="005A4B4C"/>
    <w:rsid w:val="005A50EE"/>
    <w:rsid w:val="005A5582"/>
    <w:rsid w:val="005A5954"/>
    <w:rsid w:val="005A5FFD"/>
    <w:rsid w:val="005A6622"/>
    <w:rsid w:val="005A6757"/>
    <w:rsid w:val="005B009F"/>
    <w:rsid w:val="005B0E04"/>
    <w:rsid w:val="005B1045"/>
    <w:rsid w:val="005B1680"/>
    <w:rsid w:val="005B1ADD"/>
    <w:rsid w:val="005B1B77"/>
    <w:rsid w:val="005B1D07"/>
    <w:rsid w:val="005B23DC"/>
    <w:rsid w:val="005B2A1A"/>
    <w:rsid w:val="005B2E3D"/>
    <w:rsid w:val="005B372F"/>
    <w:rsid w:val="005B3B08"/>
    <w:rsid w:val="005B4C6F"/>
    <w:rsid w:val="005B56E1"/>
    <w:rsid w:val="005B69AC"/>
    <w:rsid w:val="005B72C8"/>
    <w:rsid w:val="005B7336"/>
    <w:rsid w:val="005B75DC"/>
    <w:rsid w:val="005B7A50"/>
    <w:rsid w:val="005C12E8"/>
    <w:rsid w:val="005C15B1"/>
    <w:rsid w:val="005C2BE6"/>
    <w:rsid w:val="005C357A"/>
    <w:rsid w:val="005C396B"/>
    <w:rsid w:val="005C46A2"/>
    <w:rsid w:val="005C57BC"/>
    <w:rsid w:val="005C6C17"/>
    <w:rsid w:val="005C6DF3"/>
    <w:rsid w:val="005C7470"/>
    <w:rsid w:val="005C78E2"/>
    <w:rsid w:val="005D0077"/>
    <w:rsid w:val="005D039B"/>
    <w:rsid w:val="005D098C"/>
    <w:rsid w:val="005D15C3"/>
    <w:rsid w:val="005D1810"/>
    <w:rsid w:val="005D2124"/>
    <w:rsid w:val="005D26AB"/>
    <w:rsid w:val="005D2914"/>
    <w:rsid w:val="005D2BB5"/>
    <w:rsid w:val="005D2BD7"/>
    <w:rsid w:val="005D39F5"/>
    <w:rsid w:val="005D3B9C"/>
    <w:rsid w:val="005D4347"/>
    <w:rsid w:val="005D45B4"/>
    <w:rsid w:val="005D4F84"/>
    <w:rsid w:val="005D553A"/>
    <w:rsid w:val="005D57B9"/>
    <w:rsid w:val="005D59F5"/>
    <w:rsid w:val="005D6187"/>
    <w:rsid w:val="005D63B0"/>
    <w:rsid w:val="005D7465"/>
    <w:rsid w:val="005D7ABB"/>
    <w:rsid w:val="005E072E"/>
    <w:rsid w:val="005E2075"/>
    <w:rsid w:val="005E2208"/>
    <w:rsid w:val="005E2E0D"/>
    <w:rsid w:val="005E2ED3"/>
    <w:rsid w:val="005E34C8"/>
    <w:rsid w:val="005E53BE"/>
    <w:rsid w:val="005E58A3"/>
    <w:rsid w:val="005E63AC"/>
    <w:rsid w:val="005E6665"/>
    <w:rsid w:val="005E68B6"/>
    <w:rsid w:val="005E6CB4"/>
    <w:rsid w:val="005E7537"/>
    <w:rsid w:val="005F046C"/>
    <w:rsid w:val="005F171A"/>
    <w:rsid w:val="005F1755"/>
    <w:rsid w:val="005F2335"/>
    <w:rsid w:val="005F29B1"/>
    <w:rsid w:val="005F3820"/>
    <w:rsid w:val="005F46B7"/>
    <w:rsid w:val="005F709C"/>
    <w:rsid w:val="005F763B"/>
    <w:rsid w:val="005F7B9E"/>
    <w:rsid w:val="0060009B"/>
    <w:rsid w:val="00600180"/>
    <w:rsid w:val="006001B3"/>
    <w:rsid w:val="00600BEA"/>
    <w:rsid w:val="00601AEF"/>
    <w:rsid w:val="00601D32"/>
    <w:rsid w:val="00603291"/>
    <w:rsid w:val="00603454"/>
    <w:rsid w:val="00604C42"/>
    <w:rsid w:val="00604CEB"/>
    <w:rsid w:val="006052CD"/>
    <w:rsid w:val="00605610"/>
    <w:rsid w:val="00606149"/>
    <w:rsid w:val="006062BA"/>
    <w:rsid w:val="00606341"/>
    <w:rsid w:val="0060792F"/>
    <w:rsid w:val="00610C86"/>
    <w:rsid w:val="00611A28"/>
    <w:rsid w:val="00611F31"/>
    <w:rsid w:val="00611F6E"/>
    <w:rsid w:val="006130DF"/>
    <w:rsid w:val="00613CCE"/>
    <w:rsid w:val="00613DE6"/>
    <w:rsid w:val="00614B42"/>
    <w:rsid w:val="0061508C"/>
    <w:rsid w:val="00616947"/>
    <w:rsid w:val="00616BBB"/>
    <w:rsid w:val="00621667"/>
    <w:rsid w:val="006224D7"/>
    <w:rsid w:val="00622A61"/>
    <w:rsid w:val="00623735"/>
    <w:rsid w:val="00623AEA"/>
    <w:rsid w:val="006242F3"/>
    <w:rsid w:val="00624929"/>
    <w:rsid w:val="00624C84"/>
    <w:rsid w:val="00625ED6"/>
    <w:rsid w:val="00625F1B"/>
    <w:rsid w:val="006264AC"/>
    <w:rsid w:val="006267B7"/>
    <w:rsid w:val="00626B2F"/>
    <w:rsid w:val="00630238"/>
    <w:rsid w:val="00630298"/>
    <w:rsid w:val="00631850"/>
    <w:rsid w:val="00632912"/>
    <w:rsid w:val="00632F01"/>
    <w:rsid w:val="006336F4"/>
    <w:rsid w:val="0063395C"/>
    <w:rsid w:val="00633E53"/>
    <w:rsid w:val="0063428D"/>
    <w:rsid w:val="006342EC"/>
    <w:rsid w:val="006345C5"/>
    <w:rsid w:val="006352D8"/>
    <w:rsid w:val="006355F3"/>
    <w:rsid w:val="00635E0A"/>
    <w:rsid w:val="006360E9"/>
    <w:rsid w:val="0063645E"/>
    <w:rsid w:val="00636AD9"/>
    <w:rsid w:val="00637461"/>
    <w:rsid w:val="006378E1"/>
    <w:rsid w:val="00637912"/>
    <w:rsid w:val="00637FA9"/>
    <w:rsid w:val="00640C89"/>
    <w:rsid w:val="006411AB"/>
    <w:rsid w:val="00641F7C"/>
    <w:rsid w:val="006431B5"/>
    <w:rsid w:val="00644DE8"/>
    <w:rsid w:val="00644FC8"/>
    <w:rsid w:val="0064530D"/>
    <w:rsid w:val="00645504"/>
    <w:rsid w:val="006456C9"/>
    <w:rsid w:val="00645BFD"/>
    <w:rsid w:val="00646439"/>
    <w:rsid w:val="00646AEB"/>
    <w:rsid w:val="00647A60"/>
    <w:rsid w:val="00647B86"/>
    <w:rsid w:val="00650B33"/>
    <w:rsid w:val="00651156"/>
    <w:rsid w:val="00652568"/>
    <w:rsid w:val="00652E29"/>
    <w:rsid w:val="00653DE0"/>
    <w:rsid w:val="00654E52"/>
    <w:rsid w:val="006555E8"/>
    <w:rsid w:val="00655C75"/>
    <w:rsid w:val="00656361"/>
    <w:rsid w:val="006600A6"/>
    <w:rsid w:val="006617D1"/>
    <w:rsid w:val="00662B73"/>
    <w:rsid w:val="00662D76"/>
    <w:rsid w:val="00662E82"/>
    <w:rsid w:val="00663787"/>
    <w:rsid w:val="006637E7"/>
    <w:rsid w:val="006639AB"/>
    <w:rsid w:val="0066490F"/>
    <w:rsid w:val="00664D29"/>
    <w:rsid w:val="00664D5F"/>
    <w:rsid w:val="00664FEA"/>
    <w:rsid w:val="00665617"/>
    <w:rsid w:val="00665E29"/>
    <w:rsid w:val="00666D10"/>
    <w:rsid w:val="00666D25"/>
    <w:rsid w:val="00667733"/>
    <w:rsid w:val="00670416"/>
    <w:rsid w:val="0067169B"/>
    <w:rsid w:val="00671978"/>
    <w:rsid w:val="00671B24"/>
    <w:rsid w:val="00671FAB"/>
    <w:rsid w:val="00672166"/>
    <w:rsid w:val="00672A42"/>
    <w:rsid w:val="0067313F"/>
    <w:rsid w:val="006731BA"/>
    <w:rsid w:val="006738FE"/>
    <w:rsid w:val="006743C2"/>
    <w:rsid w:val="0067442F"/>
    <w:rsid w:val="00674908"/>
    <w:rsid w:val="00675349"/>
    <w:rsid w:val="00675B04"/>
    <w:rsid w:val="0067626E"/>
    <w:rsid w:val="006762BF"/>
    <w:rsid w:val="00676355"/>
    <w:rsid w:val="006766B3"/>
    <w:rsid w:val="00676915"/>
    <w:rsid w:val="00676D9F"/>
    <w:rsid w:val="006775C6"/>
    <w:rsid w:val="00677638"/>
    <w:rsid w:val="00680018"/>
    <w:rsid w:val="0068016F"/>
    <w:rsid w:val="0068018F"/>
    <w:rsid w:val="00680D1F"/>
    <w:rsid w:val="00680E11"/>
    <w:rsid w:val="006811CB"/>
    <w:rsid w:val="00681E65"/>
    <w:rsid w:val="00681F34"/>
    <w:rsid w:val="0068249F"/>
    <w:rsid w:val="006825F4"/>
    <w:rsid w:val="00682B4D"/>
    <w:rsid w:val="00683603"/>
    <w:rsid w:val="006836EE"/>
    <w:rsid w:val="00683D5C"/>
    <w:rsid w:val="00685150"/>
    <w:rsid w:val="006853CC"/>
    <w:rsid w:val="006853ED"/>
    <w:rsid w:val="00685FA7"/>
    <w:rsid w:val="00686910"/>
    <w:rsid w:val="00686B1B"/>
    <w:rsid w:val="00686C15"/>
    <w:rsid w:val="00687C96"/>
    <w:rsid w:val="00687CF9"/>
    <w:rsid w:val="00687EB7"/>
    <w:rsid w:val="0069029C"/>
    <w:rsid w:val="006904D0"/>
    <w:rsid w:val="006909CA"/>
    <w:rsid w:val="006918CE"/>
    <w:rsid w:val="00691A6E"/>
    <w:rsid w:val="00691ADA"/>
    <w:rsid w:val="006923D7"/>
    <w:rsid w:val="006927D4"/>
    <w:rsid w:val="006934E1"/>
    <w:rsid w:val="006937E3"/>
    <w:rsid w:val="00694BA2"/>
    <w:rsid w:val="006964DA"/>
    <w:rsid w:val="006A0198"/>
    <w:rsid w:val="006A026D"/>
    <w:rsid w:val="006A03FF"/>
    <w:rsid w:val="006A05E4"/>
    <w:rsid w:val="006A09E9"/>
    <w:rsid w:val="006A0BC2"/>
    <w:rsid w:val="006A1859"/>
    <w:rsid w:val="006A1A0F"/>
    <w:rsid w:val="006A1B34"/>
    <w:rsid w:val="006A2D15"/>
    <w:rsid w:val="006A2E3F"/>
    <w:rsid w:val="006A3B3B"/>
    <w:rsid w:val="006A440E"/>
    <w:rsid w:val="006A4629"/>
    <w:rsid w:val="006A48CA"/>
    <w:rsid w:val="006A4A43"/>
    <w:rsid w:val="006A4EF8"/>
    <w:rsid w:val="006A539B"/>
    <w:rsid w:val="006A6053"/>
    <w:rsid w:val="006A6AE1"/>
    <w:rsid w:val="006A723F"/>
    <w:rsid w:val="006A786A"/>
    <w:rsid w:val="006A7F72"/>
    <w:rsid w:val="006B0098"/>
    <w:rsid w:val="006B03A2"/>
    <w:rsid w:val="006B0651"/>
    <w:rsid w:val="006B0B5D"/>
    <w:rsid w:val="006B0D1C"/>
    <w:rsid w:val="006B1533"/>
    <w:rsid w:val="006B1620"/>
    <w:rsid w:val="006B168D"/>
    <w:rsid w:val="006B1C8F"/>
    <w:rsid w:val="006B3053"/>
    <w:rsid w:val="006B3D90"/>
    <w:rsid w:val="006B43F3"/>
    <w:rsid w:val="006B4BF0"/>
    <w:rsid w:val="006B4D39"/>
    <w:rsid w:val="006B5050"/>
    <w:rsid w:val="006B52CF"/>
    <w:rsid w:val="006B6028"/>
    <w:rsid w:val="006B6185"/>
    <w:rsid w:val="006B666D"/>
    <w:rsid w:val="006B779F"/>
    <w:rsid w:val="006C0138"/>
    <w:rsid w:val="006C02FC"/>
    <w:rsid w:val="006C0393"/>
    <w:rsid w:val="006C1703"/>
    <w:rsid w:val="006C1E00"/>
    <w:rsid w:val="006C21B5"/>
    <w:rsid w:val="006C2B25"/>
    <w:rsid w:val="006C2B36"/>
    <w:rsid w:val="006C3CA7"/>
    <w:rsid w:val="006C5363"/>
    <w:rsid w:val="006C5FD5"/>
    <w:rsid w:val="006C6769"/>
    <w:rsid w:val="006C6C93"/>
    <w:rsid w:val="006C7298"/>
    <w:rsid w:val="006C7F4F"/>
    <w:rsid w:val="006D0019"/>
    <w:rsid w:val="006D016B"/>
    <w:rsid w:val="006D0961"/>
    <w:rsid w:val="006D09D5"/>
    <w:rsid w:val="006D1565"/>
    <w:rsid w:val="006D1BE6"/>
    <w:rsid w:val="006D202B"/>
    <w:rsid w:val="006D235C"/>
    <w:rsid w:val="006D23E0"/>
    <w:rsid w:val="006D33C7"/>
    <w:rsid w:val="006D35C0"/>
    <w:rsid w:val="006D383D"/>
    <w:rsid w:val="006D3B77"/>
    <w:rsid w:val="006D3CD4"/>
    <w:rsid w:val="006D3D43"/>
    <w:rsid w:val="006D4564"/>
    <w:rsid w:val="006D4611"/>
    <w:rsid w:val="006D489D"/>
    <w:rsid w:val="006D5C76"/>
    <w:rsid w:val="006D5FB0"/>
    <w:rsid w:val="006D6756"/>
    <w:rsid w:val="006D7BDC"/>
    <w:rsid w:val="006D7C04"/>
    <w:rsid w:val="006E003D"/>
    <w:rsid w:val="006E0DA4"/>
    <w:rsid w:val="006E0F94"/>
    <w:rsid w:val="006E1095"/>
    <w:rsid w:val="006E1CE0"/>
    <w:rsid w:val="006E23EE"/>
    <w:rsid w:val="006E25C9"/>
    <w:rsid w:val="006E2835"/>
    <w:rsid w:val="006E2BF7"/>
    <w:rsid w:val="006E3169"/>
    <w:rsid w:val="006E31D9"/>
    <w:rsid w:val="006E3B2F"/>
    <w:rsid w:val="006E3B93"/>
    <w:rsid w:val="006E55E8"/>
    <w:rsid w:val="006E59EF"/>
    <w:rsid w:val="006E5D72"/>
    <w:rsid w:val="006E6372"/>
    <w:rsid w:val="006E663B"/>
    <w:rsid w:val="006E718F"/>
    <w:rsid w:val="006E73D0"/>
    <w:rsid w:val="006E7511"/>
    <w:rsid w:val="006E7695"/>
    <w:rsid w:val="006E7F7F"/>
    <w:rsid w:val="006F0306"/>
    <w:rsid w:val="006F0894"/>
    <w:rsid w:val="006F0C35"/>
    <w:rsid w:val="006F11F9"/>
    <w:rsid w:val="006F1760"/>
    <w:rsid w:val="006F17D9"/>
    <w:rsid w:val="006F1CF9"/>
    <w:rsid w:val="006F23B1"/>
    <w:rsid w:val="006F2AA8"/>
    <w:rsid w:val="006F2C45"/>
    <w:rsid w:val="006F3407"/>
    <w:rsid w:val="006F35B6"/>
    <w:rsid w:val="006F3671"/>
    <w:rsid w:val="006F3B16"/>
    <w:rsid w:val="006F49E9"/>
    <w:rsid w:val="006F4D39"/>
    <w:rsid w:val="006F4F0B"/>
    <w:rsid w:val="006F4F34"/>
    <w:rsid w:val="006F4FC4"/>
    <w:rsid w:val="006F50BE"/>
    <w:rsid w:val="006F694F"/>
    <w:rsid w:val="006F6B06"/>
    <w:rsid w:val="006F6E8D"/>
    <w:rsid w:val="006F72AE"/>
    <w:rsid w:val="006F797D"/>
    <w:rsid w:val="006F7F3F"/>
    <w:rsid w:val="00700637"/>
    <w:rsid w:val="007008FD"/>
    <w:rsid w:val="00700C44"/>
    <w:rsid w:val="007011C5"/>
    <w:rsid w:val="00701653"/>
    <w:rsid w:val="00701B82"/>
    <w:rsid w:val="00701B86"/>
    <w:rsid w:val="00703C7C"/>
    <w:rsid w:val="00704F58"/>
    <w:rsid w:val="00705427"/>
    <w:rsid w:val="00705B4D"/>
    <w:rsid w:val="00705E02"/>
    <w:rsid w:val="00705EFF"/>
    <w:rsid w:val="0070653C"/>
    <w:rsid w:val="00706B14"/>
    <w:rsid w:val="00707174"/>
    <w:rsid w:val="00707F48"/>
    <w:rsid w:val="007101DC"/>
    <w:rsid w:val="007102C2"/>
    <w:rsid w:val="00710EA5"/>
    <w:rsid w:val="00711068"/>
    <w:rsid w:val="0071163B"/>
    <w:rsid w:val="00711728"/>
    <w:rsid w:val="00711B63"/>
    <w:rsid w:val="00712529"/>
    <w:rsid w:val="0071272C"/>
    <w:rsid w:val="00712DD5"/>
    <w:rsid w:val="0071383E"/>
    <w:rsid w:val="007138D0"/>
    <w:rsid w:val="00714439"/>
    <w:rsid w:val="00714A7B"/>
    <w:rsid w:val="007152A6"/>
    <w:rsid w:val="00715556"/>
    <w:rsid w:val="00716DBC"/>
    <w:rsid w:val="0071716F"/>
    <w:rsid w:val="0071787B"/>
    <w:rsid w:val="00717B01"/>
    <w:rsid w:val="00717CA0"/>
    <w:rsid w:val="007207BE"/>
    <w:rsid w:val="00720981"/>
    <w:rsid w:val="00721D57"/>
    <w:rsid w:val="00722A05"/>
    <w:rsid w:val="00722CD5"/>
    <w:rsid w:val="00722EC3"/>
    <w:rsid w:val="00723418"/>
    <w:rsid w:val="00724055"/>
    <w:rsid w:val="00724699"/>
    <w:rsid w:val="0072569C"/>
    <w:rsid w:val="00725825"/>
    <w:rsid w:val="007261C1"/>
    <w:rsid w:val="007266E2"/>
    <w:rsid w:val="00727545"/>
    <w:rsid w:val="00727FA9"/>
    <w:rsid w:val="00730463"/>
    <w:rsid w:val="00730A35"/>
    <w:rsid w:val="00731044"/>
    <w:rsid w:val="0073124A"/>
    <w:rsid w:val="007312AB"/>
    <w:rsid w:val="007314A5"/>
    <w:rsid w:val="00732078"/>
    <w:rsid w:val="007321AA"/>
    <w:rsid w:val="007321E8"/>
    <w:rsid w:val="00732D29"/>
    <w:rsid w:val="0073321C"/>
    <w:rsid w:val="007335B0"/>
    <w:rsid w:val="0073376A"/>
    <w:rsid w:val="00733913"/>
    <w:rsid w:val="0073431C"/>
    <w:rsid w:val="007344CB"/>
    <w:rsid w:val="007347BB"/>
    <w:rsid w:val="007350AE"/>
    <w:rsid w:val="00735586"/>
    <w:rsid w:val="007367C5"/>
    <w:rsid w:val="00736DA8"/>
    <w:rsid w:val="0073747E"/>
    <w:rsid w:val="00737BB3"/>
    <w:rsid w:val="00737CE5"/>
    <w:rsid w:val="0074052E"/>
    <w:rsid w:val="007409E5"/>
    <w:rsid w:val="00740E39"/>
    <w:rsid w:val="00741622"/>
    <w:rsid w:val="0074196F"/>
    <w:rsid w:val="00741E70"/>
    <w:rsid w:val="00743306"/>
    <w:rsid w:val="0074395F"/>
    <w:rsid w:val="00743CFC"/>
    <w:rsid w:val="00743F07"/>
    <w:rsid w:val="00744050"/>
    <w:rsid w:val="0074474A"/>
    <w:rsid w:val="0074606A"/>
    <w:rsid w:val="00746416"/>
    <w:rsid w:val="0074764B"/>
    <w:rsid w:val="0075063C"/>
    <w:rsid w:val="00752591"/>
    <w:rsid w:val="00752D09"/>
    <w:rsid w:val="00752F22"/>
    <w:rsid w:val="00753398"/>
    <w:rsid w:val="00755F93"/>
    <w:rsid w:val="007562B3"/>
    <w:rsid w:val="007578E4"/>
    <w:rsid w:val="00760373"/>
    <w:rsid w:val="007608AA"/>
    <w:rsid w:val="00760921"/>
    <w:rsid w:val="007624AE"/>
    <w:rsid w:val="00762596"/>
    <w:rsid w:val="00762D51"/>
    <w:rsid w:val="00762F4C"/>
    <w:rsid w:val="00763540"/>
    <w:rsid w:val="00763BF6"/>
    <w:rsid w:val="00765BC6"/>
    <w:rsid w:val="0076692E"/>
    <w:rsid w:val="00770DB5"/>
    <w:rsid w:val="007711D4"/>
    <w:rsid w:val="007711FF"/>
    <w:rsid w:val="0077124D"/>
    <w:rsid w:val="007722C9"/>
    <w:rsid w:val="00772C53"/>
    <w:rsid w:val="00773779"/>
    <w:rsid w:val="00773999"/>
    <w:rsid w:val="00774691"/>
    <w:rsid w:val="00774CB9"/>
    <w:rsid w:val="00775F16"/>
    <w:rsid w:val="00776291"/>
    <w:rsid w:val="00776E0D"/>
    <w:rsid w:val="00777257"/>
    <w:rsid w:val="0077790F"/>
    <w:rsid w:val="007779DB"/>
    <w:rsid w:val="00780786"/>
    <w:rsid w:val="00780861"/>
    <w:rsid w:val="00780980"/>
    <w:rsid w:val="00780BBC"/>
    <w:rsid w:val="00780DF9"/>
    <w:rsid w:val="00781928"/>
    <w:rsid w:val="0078272F"/>
    <w:rsid w:val="00782C7D"/>
    <w:rsid w:val="00783609"/>
    <w:rsid w:val="00784405"/>
    <w:rsid w:val="00785014"/>
    <w:rsid w:val="0078539A"/>
    <w:rsid w:val="00785AB4"/>
    <w:rsid w:val="0078669E"/>
    <w:rsid w:val="00786FF4"/>
    <w:rsid w:val="00787DC3"/>
    <w:rsid w:val="00787F33"/>
    <w:rsid w:val="007910D4"/>
    <w:rsid w:val="00791E73"/>
    <w:rsid w:val="00792B08"/>
    <w:rsid w:val="0079399E"/>
    <w:rsid w:val="00794917"/>
    <w:rsid w:val="00795A77"/>
    <w:rsid w:val="007970FC"/>
    <w:rsid w:val="00797124"/>
    <w:rsid w:val="007973F5"/>
    <w:rsid w:val="007A056D"/>
    <w:rsid w:val="007A0932"/>
    <w:rsid w:val="007A109C"/>
    <w:rsid w:val="007A14AC"/>
    <w:rsid w:val="007A14F0"/>
    <w:rsid w:val="007A17B3"/>
    <w:rsid w:val="007A2194"/>
    <w:rsid w:val="007A29DD"/>
    <w:rsid w:val="007A2AB2"/>
    <w:rsid w:val="007A3FA7"/>
    <w:rsid w:val="007A40A4"/>
    <w:rsid w:val="007A43F6"/>
    <w:rsid w:val="007A5698"/>
    <w:rsid w:val="007A5954"/>
    <w:rsid w:val="007A5D6C"/>
    <w:rsid w:val="007A68E4"/>
    <w:rsid w:val="007B0426"/>
    <w:rsid w:val="007B1104"/>
    <w:rsid w:val="007B2110"/>
    <w:rsid w:val="007B23C3"/>
    <w:rsid w:val="007B24D3"/>
    <w:rsid w:val="007B2FE8"/>
    <w:rsid w:val="007B3C12"/>
    <w:rsid w:val="007B492D"/>
    <w:rsid w:val="007B5F9E"/>
    <w:rsid w:val="007B6064"/>
    <w:rsid w:val="007B63A4"/>
    <w:rsid w:val="007B6413"/>
    <w:rsid w:val="007B66F2"/>
    <w:rsid w:val="007B6DC6"/>
    <w:rsid w:val="007B6DE5"/>
    <w:rsid w:val="007C012F"/>
    <w:rsid w:val="007C0244"/>
    <w:rsid w:val="007C02BE"/>
    <w:rsid w:val="007C21D0"/>
    <w:rsid w:val="007C357A"/>
    <w:rsid w:val="007C4348"/>
    <w:rsid w:val="007C4F3B"/>
    <w:rsid w:val="007C5728"/>
    <w:rsid w:val="007C5C26"/>
    <w:rsid w:val="007C6ECD"/>
    <w:rsid w:val="007C6EF3"/>
    <w:rsid w:val="007C7061"/>
    <w:rsid w:val="007C72C4"/>
    <w:rsid w:val="007D0FC0"/>
    <w:rsid w:val="007D1E02"/>
    <w:rsid w:val="007D1FD6"/>
    <w:rsid w:val="007D21F4"/>
    <w:rsid w:val="007D2315"/>
    <w:rsid w:val="007D2EBD"/>
    <w:rsid w:val="007D332C"/>
    <w:rsid w:val="007D3B11"/>
    <w:rsid w:val="007D4D94"/>
    <w:rsid w:val="007D4E6C"/>
    <w:rsid w:val="007D5133"/>
    <w:rsid w:val="007D586D"/>
    <w:rsid w:val="007D6109"/>
    <w:rsid w:val="007D65E3"/>
    <w:rsid w:val="007D677A"/>
    <w:rsid w:val="007E0B3A"/>
    <w:rsid w:val="007E18FE"/>
    <w:rsid w:val="007E2A4C"/>
    <w:rsid w:val="007E2A8F"/>
    <w:rsid w:val="007E38CD"/>
    <w:rsid w:val="007E4A26"/>
    <w:rsid w:val="007E4CA8"/>
    <w:rsid w:val="007E5A98"/>
    <w:rsid w:val="007E5EF5"/>
    <w:rsid w:val="007E7893"/>
    <w:rsid w:val="007E7DF2"/>
    <w:rsid w:val="007E7E14"/>
    <w:rsid w:val="007F0944"/>
    <w:rsid w:val="007F0C21"/>
    <w:rsid w:val="007F10E7"/>
    <w:rsid w:val="007F156F"/>
    <w:rsid w:val="007F1838"/>
    <w:rsid w:val="007F3EEC"/>
    <w:rsid w:val="007F5515"/>
    <w:rsid w:val="007F5B01"/>
    <w:rsid w:val="007F7189"/>
    <w:rsid w:val="00800309"/>
    <w:rsid w:val="00800791"/>
    <w:rsid w:val="00800BC3"/>
    <w:rsid w:val="00802901"/>
    <w:rsid w:val="00802974"/>
    <w:rsid w:val="00804A76"/>
    <w:rsid w:val="0080520D"/>
    <w:rsid w:val="00805FE1"/>
    <w:rsid w:val="008076FC"/>
    <w:rsid w:val="0080786B"/>
    <w:rsid w:val="00807AB8"/>
    <w:rsid w:val="00807D2B"/>
    <w:rsid w:val="008102B0"/>
    <w:rsid w:val="00810642"/>
    <w:rsid w:val="008106CC"/>
    <w:rsid w:val="00810BF5"/>
    <w:rsid w:val="008112D6"/>
    <w:rsid w:val="00811770"/>
    <w:rsid w:val="00811DC5"/>
    <w:rsid w:val="008124E6"/>
    <w:rsid w:val="00812DE7"/>
    <w:rsid w:val="008138DC"/>
    <w:rsid w:val="00813939"/>
    <w:rsid w:val="00813BFD"/>
    <w:rsid w:val="0081411B"/>
    <w:rsid w:val="008143B2"/>
    <w:rsid w:val="00814C8F"/>
    <w:rsid w:val="00815847"/>
    <w:rsid w:val="008166AB"/>
    <w:rsid w:val="00816B72"/>
    <w:rsid w:val="00816F56"/>
    <w:rsid w:val="0081739F"/>
    <w:rsid w:val="008200D6"/>
    <w:rsid w:val="00820CA6"/>
    <w:rsid w:val="00821143"/>
    <w:rsid w:val="00822126"/>
    <w:rsid w:val="008224C3"/>
    <w:rsid w:val="0082349D"/>
    <w:rsid w:val="00825184"/>
    <w:rsid w:val="008252D0"/>
    <w:rsid w:val="008254C8"/>
    <w:rsid w:val="00825C38"/>
    <w:rsid w:val="00825CAB"/>
    <w:rsid w:val="00826BEF"/>
    <w:rsid w:val="008300A1"/>
    <w:rsid w:val="008302F0"/>
    <w:rsid w:val="00830618"/>
    <w:rsid w:val="00831056"/>
    <w:rsid w:val="008316C0"/>
    <w:rsid w:val="00831AEA"/>
    <w:rsid w:val="00831BD4"/>
    <w:rsid w:val="00832996"/>
    <w:rsid w:val="00832D22"/>
    <w:rsid w:val="0083430D"/>
    <w:rsid w:val="00834BC1"/>
    <w:rsid w:val="00835424"/>
    <w:rsid w:val="00835432"/>
    <w:rsid w:val="00835CE9"/>
    <w:rsid w:val="00836826"/>
    <w:rsid w:val="00837C6B"/>
    <w:rsid w:val="008407A4"/>
    <w:rsid w:val="00840B45"/>
    <w:rsid w:val="00841399"/>
    <w:rsid w:val="008416AF"/>
    <w:rsid w:val="0084201C"/>
    <w:rsid w:val="00842257"/>
    <w:rsid w:val="00843167"/>
    <w:rsid w:val="00843684"/>
    <w:rsid w:val="00843A24"/>
    <w:rsid w:val="00843E51"/>
    <w:rsid w:val="00843E6C"/>
    <w:rsid w:val="00843F2B"/>
    <w:rsid w:val="00844E83"/>
    <w:rsid w:val="00845017"/>
    <w:rsid w:val="008461BF"/>
    <w:rsid w:val="00846576"/>
    <w:rsid w:val="00846C23"/>
    <w:rsid w:val="00846CFF"/>
    <w:rsid w:val="008479C1"/>
    <w:rsid w:val="0085032A"/>
    <w:rsid w:val="008506BD"/>
    <w:rsid w:val="00850A99"/>
    <w:rsid w:val="00850D4F"/>
    <w:rsid w:val="00850DED"/>
    <w:rsid w:val="00851109"/>
    <w:rsid w:val="0085197A"/>
    <w:rsid w:val="00851BFE"/>
    <w:rsid w:val="00852A5B"/>
    <w:rsid w:val="00852C02"/>
    <w:rsid w:val="00852DFE"/>
    <w:rsid w:val="00852F4C"/>
    <w:rsid w:val="00853128"/>
    <w:rsid w:val="00853C42"/>
    <w:rsid w:val="00853DD6"/>
    <w:rsid w:val="008543C8"/>
    <w:rsid w:val="008554BB"/>
    <w:rsid w:val="008555DB"/>
    <w:rsid w:val="008556F3"/>
    <w:rsid w:val="00855B15"/>
    <w:rsid w:val="0085631F"/>
    <w:rsid w:val="00856665"/>
    <w:rsid w:val="00856721"/>
    <w:rsid w:val="00856C83"/>
    <w:rsid w:val="008573CF"/>
    <w:rsid w:val="00861951"/>
    <w:rsid w:val="00862883"/>
    <w:rsid w:val="00863FAB"/>
    <w:rsid w:val="008640B1"/>
    <w:rsid w:val="00864919"/>
    <w:rsid w:val="00864E66"/>
    <w:rsid w:val="00865157"/>
    <w:rsid w:val="0086524C"/>
    <w:rsid w:val="0086536F"/>
    <w:rsid w:val="0086547A"/>
    <w:rsid w:val="00865BAC"/>
    <w:rsid w:val="008662F3"/>
    <w:rsid w:val="0086636D"/>
    <w:rsid w:val="00867546"/>
    <w:rsid w:val="0086768C"/>
    <w:rsid w:val="00867B3C"/>
    <w:rsid w:val="00867DA6"/>
    <w:rsid w:val="00867E25"/>
    <w:rsid w:val="00870729"/>
    <w:rsid w:val="008707DE"/>
    <w:rsid w:val="00870811"/>
    <w:rsid w:val="00870A5A"/>
    <w:rsid w:val="0087105B"/>
    <w:rsid w:val="008711CA"/>
    <w:rsid w:val="00871F97"/>
    <w:rsid w:val="008729DB"/>
    <w:rsid w:val="00872F0B"/>
    <w:rsid w:val="00874221"/>
    <w:rsid w:val="00874427"/>
    <w:rsid w:val="008746B5"/>
    <w:rsid w:val="0087539B"/>
    <w:rsid w:val="008754C3"/>
    <w:rsid w:val="00875774"/>
    <w:rsid w:val="00875E7F"/>
    <w:rsid w:val="00876E44"/>
    <w:rsid w:val="00876E7B"/>
    <w:rsid w:val="008773BC"/>
    <w:rsid w:val="00877AEB"/>
    <w:rsid w:val="00877B3E"/>
    <w:rsid w:val="00877C0C"/>
    <w:rsid w:val="00877C21"/>
    <w:rsid w:val="00877D51"/>
    <w:rsid w:val="008808BA"/>
    <w:rsid w:val="008823AC"/>
    <w:rsid w:val="00883A1A"/>
    <w:rsid w:val="00883B6D"/>
    <w:rsid w:val="00884322"/>
    <w:rsid w:val="008854A8"/>
    <w:rsid w:val="008856F3"/>
    <w:rsid w:val="008868CF"/>
    <w:rsid w:val="00887D7A"/>
    <w:rsid w:val="00887E7F"/>
    <w:rsid w:val="00890DE5"/>
    <w:rsid w:val="00891224"/>
    <w:rsid w:val="008926B6"/>
    <w:rsid w:val="008928F0"/>
    <w:rsid w:val="00893549"/>
    <w:rsid w:val="00893ACF"/>
    <w:rsid w:val="00894EED"/>
    <w:rsid w:val="00895432"/>
    <w:rsid w:val="00895439"/>
    <w:rsid w:val="00895740"/>
    <w:rsid w:val="00895A4C"/>
    <w:rsid w:val="00895FA3"/>
    <w:rsid w:val="00897FC3"/>
    <w:rsid w:val="008A0956"/>
    <w:rsid w:val="008A0D14"/>
    <w:rsid w:val="008A12F6"/>
    <w:rsid w:val="008A2112"/>
    <w:rsid w:val="008A216F"/>
    <w:rsid w:val="008A3347"/>
    <w:rsid w:val="008A3440"/>
    <w:rsid w:val="008A387D"/>
    <w:rsid w:val="008A41F2"/>
    <w:rsid w:val="008A47CA"/>
    <w:rsid w:val="008A4C16"/>
    <w:rsid w:val="008A4C2A"/>
    <w:rsid w:val="008A4EB7"/>
    <w:rsid w:val="008A52D1"/>
    <w:rsid w:val="008A6B9B"/>
    <w:rsid w:val="008A6C26"/>
    <w:rsid w:val="008A76D1"/>
    <w:rsid w:val="008B0027"/>
    <w:rsid w:val="008B1029"/>
    <w:rsid w:val="008B151C"/>
    <w:rsid w:val="008B181C"/>
    <w:rsid w:val="008B3806"/>
    <w:rsid w:val="008B3BA8"/>
    <w:rsid w:val="008B3BDF"/>
    <w:rsid w:val="008B3E05"/>
    <w:rsid w:val="008B45F4"/>
    <w:rsid w:val="008B48BD"/>
    <w:rsid w:val="008B4DC6"/>
    <w:rsid w:val="008B4F30"/>
    <w:rsid w:val="008B52BF"/>
    <w:rsid w:val="008B557C"/>
    <w:rsid w:val="008B56FC"/>
    <w:rsid w:val="008B61D8"/>
    <w:rsid w:val="008B65A9"/>
    <w:rsid w:val="008B6664"/>
    <w:rsid w:val="008B6E25"/>
    <w:rsid w:val="008B6EAF"/>
    <w:rsid w:val="008B6EE5"/>
    <w:rsid w:val="008B7AE2"/>
    <w:rsid w:val="008B7C7F"/>
    <w:rsid w:val="008B7EFA"/>
    <w:rsid w:val="008C03ED"/>
    <w:rsid w:val="008C0C83"/>
    <w:rsid w:val="008C111B"/>
    <w:rsid w:val="008C1445"/>
    <w:rsid w:val="008C1FBE"/>
    <w:rsid w:val="008C20C4"/>
    <w:rsid w:val="008C235E"/>
    <w:rsid w:val="008C2BF0"/>
    <w:rsid w:val="008C2E12"/>
    <w:rsid w:val="008C3078"/>
    <w:rsid w:val="008C30FC"/>
    <w:rsid w:val="008C38B7"/>
    <w:rsid w:val="008C4221"/>
    <w:rsid w:val="008C4A2B"/>
    <w:rsid w:val="008C4BCF"/>
    <w:rsid w:val="008C4C4B"/>
    <w:rsid w:val="008C526C"/>
    <w:rsid w:val="008C5674"/>
    <w:rsid w:val="008C5ADA"/>
    <w:rsid w:val="008C6242"/>
    <w:rsid w:val="008C6D84"/>
    <w:rsid w:val="008C716D"/>
    <w:rsid w:val="008C7502"/>
    <w:rsid w:val="008C7A62"/>
    <w:rsid w:val="008C7C50"/>
    <w:rsid w:val="008D24D8"/>
    <w:rsid w:val="008D2D13"/>
    <w:rsid w:val="008D361E"/>
    <w:rsid w:val="008D3972"/>
    <w:rsid w:val="008D440D"/>
    <w:rsid w:val="008D4D3B"/>
    <w:rsid w:val="008D5B6D"/>
    <w:rsid w:val="008D5C74"/>
    <w:rsid w:val="008D5F85"/>
    <w:rsid w:val="008D657E"/>
    <w:rsid w:val="008D6784"/>
    <w:rsid w:val="008D69CE"/>
    <w:rsid w:val="008D720B"/>
    <w:rsid w:val="008E02EA"/>
    <w:rsid w:val="008E02F3"/>
    <w:rsid w:val="008E0364"/>
    <w:rsid w:val="008E1411"/>
    <w:rsid w:val="008E1D23"/>
    <w:rsid w:val="008E36C0"/>
    <w:rsid w:val="008E37E5"/>
    <w:rsid w:val="008E41E3"/>
    <w:rsid w:val="008E4650"/>
    <w:rsid w:val="008E4AEA"/>
    <w:rsid w:val="008E5C77"/>
    <w:rsid w:val="008E6727"/>
    <w:rsid w:val="008F14A3"/>
    <w:rsid w:val="008F20E5"/>
    <w:rsid w:val="008F4A41"/>
    <w:rsid w:val="008F4D6A"/>
    <w:rsid w:val="008F4E53"/>
    <w:rsid w:val="008F4E61"/>
    <w:rsid w:val="008F4EE2"/>
    <w:rsid w:val="008F538F"/>
    <w:rsid w:val="008F5BA9"/>
    <w:rsid w:val="008F5F42"/>
    <w:rsid w:val="008F6C3A"/>
    <w:rsid w:val="008F75DF"/>
    <w:rsid w:val="008F77DA"/>
    <w:rsid w:val="008F7BF1"/>
    <w:rsid w:val="00900003"/>
    <w:rsid w:val="00900013"/>
    <w:rsid w:val="0090011E"/>
    <w:rsid w:val="00900B46"/>
    <w:rsid w:val="00900FCB"/>
    <w:rsid w:val="00901624"/>
    <w:rsid w:val="00901941"/>
    <w:rsid w:val="00902537"/>
    <w:rsid w:val="00902C86"/>
    <w:rsid w:val="0090309A"/>
    <w:rsid w:val="0090336A"/>
    <w:rsid w:val="0090355E"/>
    <w:rsid w:val="00904ED7"/>
    <w:rsid w:val="00904F98"/>
    <w:rsid w:val="00905493"/>
    <w:rsid w:val="009061F3"/>
    <w:rsid w:val="00906BC5"/>
    <w:rsid w:val="00906ED0"/>
    <w:rsid w:val="00907126"/>
    <w:rsid w:val="00910342"/>
    <w:rsid w:val="009106F5"/>
    <w:rsid w:val="00910769"/>
    <w:rsid w:val="0091298E"/>
    <w:rsid w:val="009138A8"/>
    <w:rsid w:val="00914F08"/>
    <w:rsid w:val="00915A33"/>
    <w:rsid w:val="0091602A"/>
    <w:rsid w:val="00916512"/>
    <w:rsid w:val="00916D6A"/>
    <w:rsid w:val="00917AD5"/>
    <w:rsid w:val="00917B33"/>
    <w:rsid w:val="0092033F"/>
    <w:rsid w:val="009217CF"/>
    <w:rsid w:val="00922A7F"/>
    <w:rsid w:val="009232A7"/>
    <w:rsid w:val="009234E1"/>
    <w:rsid w:val="00924337"/>
    <w:rsid w:val="00924AB9"/>
    <w:rsid w:val="00925551"/>
    <w:rsid w:val="009256DE"/>
    <w:rsid w:val="00925C95"/>
    <w:rsid w:val="00925E3A"/>
    <w:rsid w:val="00925E41"/>
    <w:rsid w:val="009260E5"/>
    <w:rsid w:val="00926C46"/>
    <w:rsid w:val="00927D93"/>
    <w:rsid w:val="0093011D"/>
    <w:rsid w:val="009312FA"/>
    <w:rsid w:val="009316C0"/>
    <w:rsid w:val="00931C34"/>
    <w:rsid w:val="00931C45"/>
    <w:rsid w:val="009323B2"/>
    <w:rsid w:val="00932B78"/>
    <w:rsid w:val="00933A2B"/>
    <w:rsid w:val="009340B6"/>
    <w:rsid w:val="009343AC"/>
    <w:rsid w:val="00934542"/>
    <w:rsid w:val="009345EF"/>
    <w:rsid w:val="00935A4A"/>
    <w:rsid w:val="00935E05"/>
    <w:rsid w:val="00936264"/>
    <w:rsid w:val="00936492"/>
    <w:rsid w:val="00936797"/>
    <w:rsid w:val="00936F2A"/>
    <w:rsid w:val="00940778"/>
    <w:rsid w:val="009413BA"/>
    <w:rsid w:val="00941F9E"/>
    <w:rsid w:val="00941FD3"/>
    <w:rsid w:val="00942485"/>
    <w:rsid w:val="0094253D"/>
    <w:rsid w:val="00942576"/>
    <w:rsid w:val="00943864"/>
    <w:rsid w:val="0094616B"/>
    <w:rsid w:val="00946CBD"/>
    <w:rsid w:val="00946D4C"/>
    <w:rsid w:val="0094724C"/>
    <w:rsid w:val="00947756"/>
    <w:rsid w:val="009507B7"/>
    <w:rsid w:val="009507D9"/>
    <w:rsid w:val="00950926"/>
    <w:rsid w:val="00951468"/>
    <w:rsid w:val="009514AD"/>
    <w:rsid w:val="00951653"/>
    <w:rsid w:val="00951D11"/>
    <w:rsid w:val="0095266C"/>
    <w:rsid w:val="00953E87"/>
    <w:rsid w:val="009549FA"/>
    <w:rsid w:val="00955098"/>
    <w:rsid w:val="00955694"/>
    <w:rsid w:val="00955957"/>
    <w:rsid w:val="00956A75"/>
    <w:rsid w:val="009579F9"/>
    <w:rsid w:val="00957A15"/>
    <w:rsid w:val="00960756"/>
    <w:rsid w:val="00960E6B"/>
    <w:rsid w:val="00961E45"/>
    <w:rsid w:val="00962E0F"/>
    <w:rsid w:val="00962E60"/>
    <w:rsid w:val="00963324"/>
    <w:rsid w:val="009638C4"/>
    <w:rsid w:val="00963E44"/>
    <w:rsid w:val="00964AF6"/>
    <w:rsid w:val="009656C1"/>
    <w:rsid w:val="00965969"/>
    <w:rsid w:val="00965A89"/>
    <w:rsid w:val="00965DD9"/>
    <w:rsid w:val="0096620D"/>
    <w:rsid w:val="0096685B"/>
    <w:rsid w:val="00966BCE"/>
    <w:rsid w:val="009671AF"/>
    <w:rsid w:val="00967569"/>
    <w:rsid w:val="00967B81"/>
    <w:rsid w:val="00967E71"/>
    <w:rsid w:val="00970A53"/>
    <w:rsid w:val="0097159F"/>
    <w:rsid w:val="00971BB6"/>
    <w:rsid w:val="00971D33"/>
    <w:rsid w:val="00971D7C"/>
    <w:rsid w:val="00971F8B"/>
    <w:rsid w:val="00972C12"/>
    <w:rsid w:val="009732FE"/>
    <w:rsid w:val="00974B54"/>
    <w:rsid w:val="0097565A"/>
    <w:rsid w:val="00975A89"/>
    <w:rsid w:val="0097668A"/>
    <w:rsid w:val="009800EC"/>
    <w:rsid w:val="00980232"/>
    <w:rsid w:val="009811AA"/>
    <w:rsid w:val="009811B6"/>
    <w:rsid w:val="00981F6F"/>
    <w:rsid w:val="009836FE"/>
    <w:rsid w:val="00984BAE"/>
    <w:rsid w:val="00985D30"/>
    <w:rsid w:val="00985E4A"/>
    <w:rsid w:val="009865BA"/>
    <w:rsid w:val="00986899"/>
    <w:rsid w:val="0098764A"/>
    <w:rsid w:val="009879D9"/>
    <w:rsid w:val="009902A6"/>
    <w:rsid w:val="00990D95"/>
    <w:rsid w:val="00991DFD"/>
    <w:rsid w:val="00992041"/>
    <w:rsid w:val="00992D02"/>
    <w:rsid w:val="009935FF"/>
    <w:rsid w:val="009942CB"/>
    <w:rsid w:val="009959FC"/>
    <w:rsid w:val="00995B49"/>
    <w:rsid w:val="009968B2"/>
    <w:rsid w:val="00996E67"/>
    <w:rsid w:val="00996FBE"/>
    <w:rsid w:val="00997C3C"/>
    <w:rsid w:val="009A0380"/>
    <w:rsid w:val="009A05CB"/>
    <w:rsid w:val="009A063A"/>
    <w:rsid w:val="009A0E93"/>
    <w:rsid w:val="009A1230"/>
    <w:rsid w:val="009A13B4"/>
    <w:rsid w:val="009A1ADE"/>
    <w:rsid w:val="009A1D36"/>
    <w:rsid w:val="009A25B6"/>
    <w:rsid w:val="009A25C6"/>
    <w:rsid w:val="009A298C"/>
    <w:rsid w:val="009A31B3"/>
    <w:rsid w:val="009A3426"/>
    <w:rsid w:val="009A37FF"/>
    <w:rsid w:val="009A3F61"/>
    <w:rsid w:val="009A4027"/>
    <w:rsid w:val="009A4CAB"/>
    <w:rsid w:val="009A6BFB"/>
    <w:rsid w:val="009A6FC5"/>
    <w:rsid w:val="009A7D60"/>
    <w:rsid w:val="009A7EA5"/>
    <w:rsid w:val="009B02A0"/>
    <w:rsid w:val="009B0A1F"/>
    <w:rsid w:val="009B0D72"/>
    <w:rsid w:val="009B1342"/>
    <w:rsid w:val="009B1ED6"/>
    <w:rsid w:val="009B2951"/>
    <w:rsid w:val="009B2AC7"/>
    <w:rsid w:val="009B3237"/>
    <w:rsid w:val="009B3CA4"/>
    <w:rsid w:val="009B3E67"/>
    <w:rsid w:val="009B4E31"/>
    <w:rsid w:val="009B5215"/>
    <w:rsid w:val="009B5765"/>
    <w:rsid w:val="009B57D2"/>
    <w:rsid w:val="009B5C10"/>
    <w:rsid w:val="009B5D27"/>
    <w:rsid w:val="009B5F62"/>
    <w:rsid w:val="009B64AF"/>
    <w:rsid w:val="009B67E9"/>
    <w:rsid w:val="009B6EC2"/>
    <w:rsid w:val="009B7535"/>
    <w:rsid w:val="009B7BBB"/>
    <w:rsid w:val="009C13B5"/>
    <w:rsid w:val="009C2627"/>
    <w:rsid w:val="009C2C26"/>
    <w:rsid w:val="009C2ED5"/>
    <w:rsid w:val="009C32C7"/>
    <w:rsid w:val="009C44C0"/>
    <w:rsid w:val="009C4813"/>
    <w:rsid w:val="009C5745"/>
    <w:rsid w:val="009C60FB"/>
    <w:rsid w:val="009C6205"/>
    <w:rsid w:val="009C659B"/>
    <w:rsid w:val="009C6BC8"/>
    <w:rsid w:val="009C6E56"/>
    <w:rsid w:val="009C6FD3"/>
    <w:rsid w:val="009D01CB"/>
    <w:rsid w:val="009D1742"/>
    <w:rsid w:val="009D19C1"/>
    <w:rsid w:val="009D2BE9"/>
    <w:rsid w:val="009D32D9"/>
    <w:rsid w:val="009D3349"/>
    <w:rsid w:val="009D3FB7"/>
    <w:rsid w:val="009D4A8B"/>
    <w:rsid w:val="009D4B2D"/>
    <w:rsid w:val="009D4BDA"/>
    <w:rsid w:val="009D53A6"/>
    <w:rsid w:val="009D5F70"/>
    <w:rsid w:val="009D6042"/>
    <w:rsid w:val="009D6681"/>
    <w:rsid w:val="009D7240"/>
    <w:rsid w:val="009D7342"/>
    <w:rsid w:val="009D7C07"/>
    <w:rsid w:val="009E0010"/>
    <w:rsid w:val="009E2557"/>
    <w:rsid w:val="009E27FF"/>
    <w:rsid w:val="009E2FD1"/>
    <w:rsid w:val="009E366E"/>
    <w:rsid w:val="009E3754"/>
    <w:rsid w:val="009E38DF"/>
    <w:rsid w:val="009E4F45"/>
    <w:rsid w:val="009E4FAD"/>
    <w:rsid w:val="009E5335"/>
    <w:rsid w:val="009E541D"/>
    <w:rsid w:val="009E5464"/>
    <w:rsid w:val="009E621D"/>
    <w:rsid w:val="009E65D1"/>
    <w:rsid w:val="009E7065"/>
    <w:rsid w:val="009E7496"/>
    <w:rsid w:val="009E7640"/>
    <w:rsid w:val="009E7766"/>
    <w:rsid w:val="009F061B"/>
    <w:rsid w:val="009F08DD"/>
    <w:rsid w:val="009F0982"/>
    <w:rsid w:val="009F183D"/>
    <w:rsid w:val="009F1C21"/>
    <w:rsid w:val="009F23EC"/>
    <w:rsid w:val="009F25CF"/>
    <w:rsid w:val="009F2830"/>
    <w:rsid w:val="009F345D"/>
    <w:rsid w:val="009F4931"/>
    <w:rsid w:val="009F4AFA"/>
    <w:rsid w:val="009F4DDF"/>
    <w:rsid w:val="009F4E33"/>
    <w:rsid w:val="009F58A1"/>
    <w:rsid w:val="009F595F"/>
    <w:rsid w:val="009F5B07"/>
    <w:rsid w:val="009F5BC9"/>
    <w:rsid w:val="009F5F0F"/>
    <w:rsid w:val="009F6505"/>
    <w:rsid w:val="009F68F4"/>
    <w:rsid w:val="009F7112"/>
    <w:rsid w:val="009F715D"/>
    <w:rsid w:val="009F7650"/>
    <w:rsid w:val="009F7C63"/>
    <w:rsid w:val="00A001D0"/>
    <w:rsid w:val="00A002A8"/>
    <w:rsid w:val="00A00D80"/>
    <w:rsid w:val="00A01115"/>
    <w:rsid w:val="00A01BE4"/>
    <w:rsid w:val="00A0253A"/>
    <w:rsid w:val="00A028D9"/>
    <w:rsid w:val="00A03244"/>
    <w:rsid w:val="00A041ED"/>
    <w:rsid w:val="00A050C0"/>
    <w:rsid w:val="00A05994"/>
    <w:rsid w:val="00A05E21"/>
    <w:rsid w:val="00A0667A"/>
    <w:rsid w:val="00A06F5B"/>
    <w:rsid w:val="00A0729D"/>
    <w:rsid w:val="00A07324"/>
    <w:rsid w:val="00A07F0E"/>
    <w:rsid w:val="00A10459"/>
    <w:rsid w:val="00A10941"/>
    <w:rsid w:val="00A11C13"/>
    <w:rsid w:val="00A11E07"/>
    <w:rsid w:val="00A12651"/>
    <w:rsid w:val="00A130C2"/>
    <w:rsid w:val="00A139AE"/>
    <w:rsid w:val="00A13EF3"/>
    <w:rsid w:val="00A14575"/>
    <w:rsid w:val="00A151FA"/>
    <w:rsid w:val="00A1533A"/>
    <w:rsid w:val="00A15B79"/>
    <w:rsid w:val="00A15E58"/>
    <w:rsid w:val="00A1607F"/>
    <w:rsid w:val="00A16B99"/>
    <w:rsid w:val="00A2047B"/>
    <w:rsid w:val="00A219B5"/>
    <w:rsid w:val="00A22858"/>
    <w:rsid w:val="00A2295F"/>
    <w:rsid w:val="00A2350E"/>
    <w:rsid w:val="00A238B1"/>
    <w:rsid w:val="00A24376"/>
    <w:rsid w:val="00A244EE"/>
    <w:rsid w:val="00A24555"/>
    <w:rsid w:val="00A24DD4"/>
    <w:rsid w:val="00A252C5"/>
    <w:rsid w:val="00A2533D"/>
    <w:rsid w:val="00A255E9"/>
    <w:rsid w:val="00A258E5"/>
    <w:rsid w:val="00A25D48"/>
    <w:rsid w:val="00A26F0B"/>
    <w:rsid w:val="00A26F9C"/>
    <w:rsid w:val="00A27070"/>
    <w:rsid w:val="00A27FE6"/>
    <w:rsid w:val="00A30208"/>
    <w:rsid w:val="00A30250"/>
    <w:rsid w:val="00A303F0"/>
    <w:rsid w:val="00A30DF0"/>
    <w:rsid w:val="00A31FCD"/>
    <w:rsid w:val="00A3238A"/>
    <w:rsid w:val="00A32CFB"/>
    <w:rsid w:val="00A339E7"/>
    <w:rsid w:val="00A33BC1"/>
    <w:rsid w:val="00A33FA2"/>
    <w:rsid w:val="00A34323"/>
    <w:rsid w:val="00A346A4"/>
    <w:rsid w:val="00A35B88"/>
    <w:rsid w:val="00A3630A"/>
    <w:rsid w:val="00A36F94"/>
    <w:rsid w:val="00A40B20"/>
    <w:rsid w:val="00A421DD"/>
    <w:rsid w:val="00A423EA"/>
    <w:rsid w:val="00A440DF"/>
    <w:rsid w:val="00A440F3"/>
    <w:rsid w:val="00A44BAC"/>
    <w:rsid w:val="00A4559B"/>
    <w:rsid w:val="00A455E0"/>
    <w:rsid w:val="00A47622"/>
    <w:rsid w:val="00A477A3"/>
    <w:rsid w:val="00A500A3"/>
    <w:rsid w:val="00A50B57"/>
    <w:rsid w:val="00A50E9C"/>
    <w:rsid w:val="00A518CC"/>
    <w:rsid w:val="00A5215E"/>
    <w:rsid w:val="00A528D0"/>
    <w:rsid w:val="00A52B1C"/>
    <w:rsid w:val="00A53260"/>
    <w:rsid w:val="00A535AA"/>
    <w:rsid w:val="00A5386B"/>
    <w:rsid w:val="00A53A59"/>
    <w:rsid w:val="00A53AF3"/>
    <w:rsid w:val="00A53C80"/>
    <w:rsid w:val="00A54834"/>
    <w:rsid w:val="00A55859"/>
    <w:rsid w:val="00A55F91"/>
    <w:rsid w:val="00A5632F"/>
    <w:rsid w:val="00A56376"/>
    <w:rsid w:val="00A563DE"/>
    <w:rsid w:val="00A57AF7"/>
    <w:rsid w:val="00A57F27"/>
    <w:rsid w:val="00A60344"/>
    <w:rsid w:val="00A60DE3"/>
    <w:rsid w:val="00A61293"/>
    <w:rsid w:val="00A61452"/>
    <w:rsid w:val="00A61E03"/>
    <w:rsid w:val="00A62E7F"/>
    <w:rsid w:val="00A634F6"/>
    <w:rsid w:val="00A637DB"/>
    <w:rsid w:val="00A64059"/>
    <w:rsid w:val="00A644AF"/>
    <w:rsid w:val="00A647FF"/>
    <w:rsid w:val="00A67829"/>
    <w:rsid w:val="00A67DFF"/>
    <w:rsid w:val="00A67EAC"/>
    <w:rsid w:val="00A70966"/>
    <w:rsid w:val="00A713ED"/>
    <w:rsid w:val="00A71592"/>
    <w:rsid w:val="00A72A89"/>
    <w:rsid w:val="00A730DB"/>
    <w:rsid w:val="00A73234"/>
    <w:rsid w:val="00A73B77"/>
    <w:rsid w:val="00A748CC"/>
    <w:rsid w:val="00A74937"/>
    <w:rsid w:val="00A74D38"/>
    <w:rsid w:val="00A755D2"/>
    <w:rsid w:val="00A75609"/>
    <w:rsid w:val="00A75798"/>
    <w:rsid w:val="00A760B4"/>
    <w:rsid w:val="00A76131"/>
    <w:rsid w:val="00A763A3"/>
    <w:rsid w:val="00A76BFF"/>
    <w:rsid w:val="00A76F43"/>
    <w:rsid w:val="00A77698"/>
    <w:rsid w:val="00A77CCB"/>
    <w:rsid w:val="00A80518"/>
    <w:rsid w:val="00A80662"/>
    <w:rsid w:val="00A81039"/>
    <w:rsid w:val="00A822A0"/>
    <w:rsid w:val="00A8279C"/>
    <w:rsid w:val="00A82DBB"/>
    <w:rsid w:val="00A8353F"/>
    <w:rsid w:val="00A84470"/>
    <w:rsid w:val="00A846F0"/>
    <w:rsid w:val="00A85541"/>
    <w:rsid w:val="00A858FD"/>
    <w:rsid w:val="00A85F5D"/>
    <w:rsid w:val="00A86305"/>
    <w:rsid w:val="00A86985"/>
    <w:rsid w:val="00A86CE6"/>
    <w:rsid w:val="00A9018F"/>
    <w:rsid w:val="00A90967"/>
    <w:rsid w:val="00A91BA5"/>
    <w:rsid w:val="00A91CFD"/>
    <w:rsid w:val="00A91E42"/>
    <w:rsid w:val="00A921D6"/>
    <w:rsid w:val="00A9322E"/>
    <w:rsid w:val="00A932A8"/>
    <w:rsid w:val="00A9386F"/>
    <w:rsid w:val="00A939EB"/>
    <w:rsid w:val="00A9489C"/>
    <w:rsid w:val="00A94A77"/>
    <w:rsid w:val="00A94B8F"/>
    <w:rsid w:val="00A94DDE"/>
    <w:rsid w:val="00A955A8"/>
    <w:rsid w:val="00A9590D"/>
    <w:rsid w:val="00A9680C"/>
    <w:rsid w:val="00A97B93"/>
    <w:rsid w:val="00A97EEC"/>
    <w:rsid w:val="00AA053E"/>
    <w:rsid w:val="00AA0543"/>
    <w:rsid w:val="00AA0A61"/>
    <w:rsid w:val="00AA0EAD"/>
    <w:rsid w:val="00AA13C5"/>
    <w:rsid w:val="00AA17A8"/>
    <w:rsid w:val="00AA2DC1"/>
    <w:rsid w:val="00AA2E1A"/>
    <w:rsid w:val="00AA3021"/>
    <w:rsid w:val="00AA3463"/>
    <w:rsid w:val="00AA3D16"/>
    <w:rsid w:val="00AA3E98"/>
    <w:rsid w:val="00AA466C"/>
    <w:rsid w:val="00AA4AF6"/>
    <w:rsid w:val="00AA556F"/>
    <w:rsid w:val="00AA5920"/>
    <w:rsid w:val="00AA619C"/>
    <w:rsid w:val="00AA69DB"/>
    <w:rsid w:val="00AA6D56"/>
    <w:rsid w:val="00AA743C"/>
    <w:rsid w:val="00AA7524"/>
    <w:rsid w:val="00AA78FD"/>
    <w:rsid w:val="00AB0A4F"/>
    <w:rsid w:val="00AB0CAD"/>
    <w:rsid w:val="00AB0E08"/>
    <w:rsid w:val="00AB1147"/>
    <w:rsid w:val="00AB1222"/>
    <w:rsid w:val="00AB1525"/>
    <w:rsid w:val="00AB17AB"/>
    <w:rsid w:val="00AB242C"/>
    <w:rsid w:val="00AB411F"/>
    <w:rsid w:val="00AB4BEE"/>
    <w:rsid w:val="00AB4E57"/>
    <w:rsid w:val="00AB4EF1"/>
    <w:rsid w:val="00AB4FDA"/>
    <w:rsid w:val="00AB4FF0"/>
    <w:rsid w:val="00AB50DA"/>
    <w:rsid w:val="00AB6427"/>
    <w:rsid w:val="00AB6B27"/>
    <w:rsid w:val="00AB6C4F"/>
    <w:rsid w:val="00AB6CDF"/>
    <w:rsid w:val="00AB6DC6"/>
    <w:rsid w:val="00AB76C8"/>
    <w:rsid w:val="00AB78AE"/>
    <w:rsid w:val="00AC00B4"/>
    <w:rsid w:val="00AC0B11"/>
    <w:rsid w:val="00AC0C46"/>
    <w:rsid w:val="00AC1573"/>
    <w:rsid w:val="00AC196E"/>
    <w:rsid w:val="00AC1E0A"/>
    <w:rsid w:val="00AC248C"/>
    <w:rsid w:val="00AC2FBB"/>
    <w:rsid w:val="00AC4A75"/>
    <w:rsid w:val="00AC4C4F"/>
    <w:rsid w:val="00AC5153"/>
    <w:rsid w:val="00AC599E"/>
    <w:rsid w:val="00AC5ADB"/>
    <w:rsid w:val="00AC5E81"/>
    <w:rsid w:val="00AC65DB"/>
    <w:rsid w:val="00AC67A4"/>
    <w:rsid w:val="00AC6961"/>
    <w:rsid w:val="00AC6EF4"/>
    <w:rsid w:val="00AC7256"/>
    <w:rsid w:val="00AC7788"/>
    <w:rsid w:val="00AD1FF9"/>
    <w:rsid w:val="00AD30BC"/>
    <w:rsid w:val="00AD38DB"/>
    <w:rsid w:val="00AD3ED0"/>
    <w:rsid w:val="00AD403B"/>
    <w:rsid w:val="00AD4349"/>
    <w:rsid w:val="00AD47EC"/>
    <w:rsid w:val="00AD4AAD"/>
    <w:rsid w:val="00AD4E64"/>
    <w:rsid w:val="00AD50AA"/>
    <w:rsid w:val="00AD5765"/>
    <w:rsid w:val="00AD5826"/>
    <w:rsid w:val="00AD59AC"/>
    <w:rsid w:val="00AD602D"/>
    <w:rsid w:val="00AD65FC"/>
    <w:rsid w:val="00AD6A94"/>
    <w:rsid w:val="00AD724B"/>
    <w:rsid w:val="00AD7940"/>
    <w:rsid w:val="00AE0AC9"/>
    <w:rsid w:val="00AE1740"/>
    <w:rsid w:val="00AE2547"/>
    <w:rsid w:val="00AE2E08"/>
    <w:rsid w:val="00AE3CB6"/>
    <w:rsid w:val="00AE404A"/>
    <w:rsid w:val="00AE43BE"/>
    <w:rsid w:val="00AE4469"/>
    <w:rsid w:val="00AE511A"/>
    <w:rsid w:val="00AE6330"/>
    <w:rsid w:val="00AE6D28"/>
    <w:rsid w:val="00AE73E8"/>
    <w:rsid w:val="00AE7496"/>
    <w:rsid w:val="00AE7E76"/>
    <w:rsid w:val="00AE7F13"/>
    <w:rsid w:val="00AF00F4"/>
    <w:rsid w:val="00AF129E"/>
    <w:rsid w:val="00AF14B6"/>
    <w:rsid w:val="00AF15A4"/>
    <w:rsid w:val="00AF246D"/>
    <w:rsid w:val="00AF343E"/>
    <w:rsid w:val="00AF4E2C"/>
    <w:rsid w:val="00AF5B38"/>
    <w:rsid w:val="00AF5BB7"/>
    <w:rsid w:val="00AF6AFA"/>
    <w:rsid w:val="00AF704C"/>
    <w:rsid w:val="00AF758C"/>
    <w:rsid w:val="00B00657"/>
    <w:rsid w:val="00B00759"/>
    <w:rsid w:val="00B01375"/>
    <w:rsid w:val="00B01495"/>
    <w:rsid w:val="00B02C93"/>
    <w:rsid w:val="00B02E7C"/>
    <w:rsid w:val="00B03A79"/>
    <w:rsid w:val="00B03F74"/>
    <w:rsid w:val="00B04032"/>
    <w:rsid w:val="00B04B23"/>
    <w:rsid w:val="00B04B83"/>
    <w:rsid w:val="00B04EFA"/>
    <w:rsid w:val="00B050B9"/>
    <w:rsid w:val="00B05243"/>
    <w:rsid w:val="00B05544"/>
    <w:rsid w:val="00B05615"/>
    <w:rsid w:val="00B05B92"/>
    <w:rsid w:val="00B06074"/>
    <w:rsid w:val="00B06547"/>
    <w:rsid w:val="00B0685E"/>
    <w:rsid w:val="00B073DD"/>
    <w:rsid w:val="00B07D3E"/>
    <w:rsid w:val="00B115AA"/>
    <w:rsid w:val="00B1205F"/>
    <w:rsid w:val="00B12194"/>
    <w:rsid w:val="00B12721"/>
    <w:rsid w:val="00B1278C"/>
    <w:rsid w:val="00B127C3"/>
    <w:rsid w:val="00B12F32"/>
    <w:rsid w:val="00B13531"/>
    <w:rsid w:val="00B13785"/>
    <w:rsid w:val="00B13C7B"/>
    <w:rsid w:val="00B14BBC"/>
    <w:rsid w:val="00B15909"/>
    <w:rsid w:val="00B165C5"/>
    <w:rsid w:val="00B16610"/>
    <w:rsid w:val="00B16EFB"/>
    <w:rsid w:val="00B1731D"/>
    <w:rsid w:val="00B175DE"/>
    <w:rsid w:val="00B17A0D"/>
    <w:rsid w:val="00B17D8B"/>
    <w:rsid w:val="00B17D8D"/>
    <w:rsid w:val="00B20372"/>
    <w:rsid w:val="00B20A7E"/>
    <w:rsid w:val="00B20ACC"/>
    <w:rsid w:val="00B20C09"/>
    <w:rsid w:val="00B215D2"/>
    <w:rsid w:val="00B224CC"/>
    <w:rsid w:val="00B23630"/>
    <w:rsid w:val="00B23FED"/>
    <w:rsid w:val="00B24428"/>
    <w:rsid w:val="00B2482E"/>
    <w:rsid w:val="00B24A93"/>
    <w:rsid w:val="00B256CF"/>
    <w:rsid w:val="00B2721A"/>
    <w:rsid w:val="00B27FA8"/>
    <w:rsid w:val="00B303CB"/>
    <w:rsid w:val="00B30BF1"/>
    <w:rsid w:val="00B30C8E"/>
    <w:rsid w:val="00B31510"/>
    <w:rsid w:val="00B31844"/>
    <w:rsid w:val="00B31E49"/>
    <w:rsid w:val="00B32876"/>
    <w:rsid w:val="00B32C07"/>
    <w:rsid w:val="00B32CBD"/>
    <w:rsid w:val="00B32CC0"/>
    <w:rsid w:val="00B332D5"/>
    <w:rsid w:val="00B334D5"/>
    <w:rsid w:val="00B33B17"/>
    <w:rsid w:val="00B34003"/>
    <w:rsid w:val="00B340FF"/>
    <w:rsid w:val="00B34F08"/>
    <w:rsid w:val="00B35819"/>
    <w:rsid w:val="00B35BEA"/>
    <w:rsid w:val="00B35DD4"/>
    <w:rsid w:val="00B3600A"/>
    <w:rsid w:val="00B3630C"/>
    <w:rsid w:val="00B36C3F"/>
    <w:rsid w:val="00B36F83"/>
    <w:rsid w:val="00B377D4"/>
    <w:rsid w:val="00B4110C"/>
    <w:rsid w:val="00B41355"/>
    <w:rsid w:val="00B41989"/>
    <w:rsid w:val="00B42173"/>
    <w:rsid w:val="00B424DD"/>
    <w:rsid w:val="00B43007"/>
    <w:rsid w:val="00B4348F"/>
    <w:rsid w:val="00B43F40"/>
    <w:rsid w:val="00B4407D"/>
    <w:rsid w:val="00B45E1E"/>
    <w:rsid w:val="00B46421"/>
    <w:rsid w:val="00B46CF1"/>
    <w:rsid w:val="00B46DD5"/>
    <w:rsid w:val="00B470D5"/>
    <w:rsid w:val="00B47551"/>
    <w:rsid w:val="00B4776D"/>
    <w:rsid w:val="00B477FC"/>
    <w:rsid w:val="00B47D26"/>
    <w:rsid w:val="00B5004C"/>
    <w:rsid w:val="00B5054B"/>
    <w:rsid w:val="00B509CB"/>
    <w:rsid w:val="00B50E61"/>
    <w:rsid w:val="00B510CD"/>
    <w:rsid w:val="00B515FD"/>
    <w:rsid w:val="00B51AEA"/>
    <w:rsid w:val="00B52859"/>
    <w:rsid w:val="00B553DE"/>
    <w:rsid w:val="00B55817"/>
    <w:rsid w:val="00B56820"/>
    <w:rsid w:val="00B574C0"/>
    <w:rsid w:val="00B574CC"/>
    <w:rsid w:val="00B57D77"/>
    <w:rsid w:val="00B601DC"/>
    <w:rsid w:val="00B603BD"/>
    <w:rsid w:val="00B60622"/>
    <w:rsid w:val="00B60D9D"/>
    <w:rsid w:val="00B61815"/>
    <w:rsid w:val="00B61CE1"/>
    <w:rsid w:val="00B6282C"/>
    <w:rsid w:val="00B63019"/>
    <w:rsid w:val="00B64574"/>
    <w:rsid w:val="00B649AD"/>
    <w:rsid w:val="00B64C7C"/>
    <w:rsid w:val="00B652CF"/>
    <w:rsid w:val="00B653E1"/>
    <w:rsid w:val="00B6555F"/>
    <w:rsid w:val="00B65A1B"/>
    <w:rsid w:val="00B66343"/>
    <w:rsid w:val="00B67524"/>
    <w:rsid w:val="00B67B9F"/>
    <w:rsid w:val="00B701B0"/>
    <w:rsid w:val="00B702DD"/>
    <w:rsid w:val="00B71157"/>
    <w:rsid w:val="00B71483"/>
    <w:rsid w:val="00B717FE"/>
    <w:rsid w:val="00B71AF2"/>
    <w:rsid w:val="00B72097"/>
    <w:rsid w:val="00B72423"/>
    <w:rsid w:val="00B7289B"/>
    <w:rsid w:val="00B7298B"/>
    <w:rsid w:val="00B72ED9"/>
    <w:rsid w:val="00B72F2D"/>
    <w:rsid w:val="00B732C5"/>
    <w:rsid w:val="00B73DDB"/>
    <w:rsid w:val="00B7415E"/>
    <w:rsid w:val="00B744E0"/>
    <w:rsid w:val="00B74721"/>
    <w:rsid w:val="00B757BC"/>
    <w:rsid w:val="00B757D6"/>
    <w:rsid w:val="00B75E1A"/>
    <w:rsid w:val="00B76020"/>
    <w:rsid w:val="00B763DB"/>
    <w:rsid w:val="00B76445"/>
    <w:rsid w:val="00B76CAB"/>
    <w:rsid w:val="00B77431"/>
    <w:rsid w:val="00B7773C"/>
    <w:rsid w:val="00B77A9A"/>
    <w:rsid w:val="00B77C73"/>
    <w:rsid w:val="00B80802"/>
    <w:rsid w:val="00B81184"/>
    <w:rsid w:val="00B81E4A"/>
    <w:rsid w:val="00B82E50"/>
    <w:rsid w:val="00B837F2"/>
    <w:rsid w:val="00B84739"/>
    <w:rsid w:val="00B84B14"/>
    <w:rsid w:val="00B84CCE"/>
    <w:rsid w:val="00B84FC0"/>
    <w:rsid w:val="00B852CE"/>
    <w:rsid w:val="00B8565D"/>
    <w:rsid w:val="00B86724"/>
    <w:rsid w:val="00B8681C"/>
    <w:rsid w:val="00B86A80"/>
    <w:rsid w:val="00B86CB7"/>
    <w:rsid w:val="00B8732B"/>
    <w:rsid w:val="00B874B4"/>
    <w:rsid w:val="00B87937"/>
    <w:rsid w:val="00B87C0B"/>
    <w:rsid w:val="00B9033A"/>
    <w:rsid w:val="00B9039C"/>
    <w:rsid w:val="00B90B5A"/>
    <w:rsid w:val="00B91529"/>
    <w:rsid w:val="00B91F8B"/>
    <w:rsid w:val="00B93533"/>
    <w:rsid w:val="00B93A1B"/>
    <w:rsid w:val="00B93A1E"/>
    <w:rsid w:val="00B93A4C"/>
    <w:rsid w:val="00B93A4D"/>
    <w:rsid w:val="00B93BDD"/>
    <w:rsid w:val="00B945D9"/>
    <w:rsid w:val="00B94892"/>
    <w:rsid w:val="00B94A81"/>
    <w:rsid w:val="00B94F23"/>
    <w:rsid w:val="00B95651"/>
    <w:rsid w:val="00B957AB"/>
    <w:rsid w:val="00B958B8"/>
    <w:rsid w:val="00B9613C"/>
    <w:rsid w:val="00B96335"/>
    <w:rsid w:val="00B963C9"/>
    <w:rsid w:val="00B966D5"/>
    <w:rsid w:val="00B966FF"/>
    <w:rsid w:val="00B96B9E"/>
    <w:rsid w:val="00B96F57"/>
    <w:rsid w:val="00B976B7"/>
    <w:rsid w:val="00B978DF"/>
    <w:rsid w:val="00BA1201"/>
    <w:rsid w:val="00BA23F2"/>
    <w:rsid w:val="00BA25EE"/>
    <w:rsid w:val="00BA2B36"/>
    <w:rsid w:val="00BA2C28"/>
    <w:rsid w:val="00BA2C54"/>
    <w:rsid w:val="00BA38EA"/>
    <w:rsid w:val="00BA3F0B"/>
    <w:rsid w:val="00BA4635"/>
    <w:rsid w:val="00BA4733"/>
    <w:rsid w:val="00BA5560"/>
    <w:rsid w:val="00BA5605"/>
    <w:rsid w:val="00BA6016"/>
    <w:rsid w:val="00BA68D2"/>
    <w:rsid w:val="00BA6EB1"/>
    <w:rsid w:val="00BB075D"/>
    <w:rsid w:val="00BB1CE2"/>
    <w:rsid w:val="00BB200C"/>
    <w:rsid w:val="00BB3461"/>
    <w:rsid w:val="00BB46B1"/>
    <w:rsid w:val="00BB4B3B"/>
    <w:rsid w:val="00BB67B5"/>
    <w:rsid w:val="00BB6943"/>
    <w:rsid w:val="00BB6CBA"/>
    <w:rsid w:val="00BB6D3D"/>
    <w:rsid w:val="00BB6EB7"/>
    <w:rsid w:val="00BB71AA"/>
    <w:rsid w:val="00BB78A1"/>
    <w:rsid w:val="00BC00E8"/>
    <w:rsid w:val="00BC1E62"/>
    <w:rsid w:val="00BC23DC"/>
    <w:rsid w:val="00BC23FA"/>
    <w:rsid w:val="00BC2867"/>
    <w:rsid w:val="00BC2885"/>
    <w:rsid w:val="00BC2D64"/>
    <w:rsid w:val="00BC3255"/>
    <w:rsid w:val="00BC3754"/>
    <w:rsid w:val="00BC3CFC"/>
    <w:rsid w:val="00BC4734"/>
    <w:rsid w:val="00BC5133"/>
    <w:rsid w:val="00BC523B"/>
    <w:rsid w:val="00BC5652"/>
    <w:rsid w:val="00BC5764"/>
    <w:rsid w:val="00BC6287"/>
    <w:rsid w:val="00BC65E1"/>
    <w:rsid w:val="00BC69AA"/>
    <w:rsid w:val="00BC7EEB"/>
    <w:rsid w:val="00BC7F52"/>
    <w:rsid w:val="00BC7FF2"/>
    <w:rsid w:val="00BD0A43"/>
    <w:rsid w:val="00BD0CCE"/>
    <w:rsid w:val="00BD0E51"/>
    <w:rsid w:val="00BD1505"/>
    <w:rsid w:val="00BD151C"/>
    <w:rsid w:val="00BD25AE"/>
    <w:rsid w:val="00BD3B36"/>
    <w:rsid w:val="00BD3ED7"/>
    <w:rsid w:val="00BD4A03"/>
    <w:rsid w:val="00BD4AFC"/>
    <w:rsid w:val="00BD535F"/>
    <w:rsid w:val="00BD5AB9"/>
    <w:rsid w:val="00BD5ED3"/>
    <w:rsid w:val="00BD6BF8"/>
    <w:rsid w:val="00BD71D7"/>
    <w:rsid w:val="00BD7E20"/>
    <w:rsid w:val="00BE00F5"/>
    <w:rsid w:val="00BE0998"/>
    <w:rsid w:val="00BE1203"/>
    <w:rsid w:val="00BE17C2"/>
    <w:rsid w:val="00BE203C"/>
    <w:rsid w:val="00BE27C9"/>
    <w:rsid w:val="00BE2888"/>
    <w:rsid w:val="00BE2D44"/>
    <w:rsid w:val="00BE379D"/>
    <w:rsid w:val="00BE3914"/>
    <w:rsid w:val="00BE4DEA"/>
    <w:rsid w:val="00BE5494"/>
    <w:rsid w:val="00BE56B0"/>
    <w:rsid w:val="00BE5A20"/>
    <w:rsid w:val="00BE5D40"/>
    <w:rsid w:val="00BE6520"/>
    <w:rsid w:val="00BE6A41"/>
    <w:rsid w:val="00BE7CF5"/>
    <w:rsid w:val="00BE7ED3"/>
    <w:rsid w:val="00BE7F44"/>
    <w:rsid w:val="00BF04AC"/>
    <w:rsid w:val="00BF120B"/>
    <w:rsid w:val="00BF12B4"/>
    <w:rsid w:val="00BF14D7"/>
    <w:rsid w:val="00BF179C"/>
    <w:rsid w:val="00BF226B"/>
    <w:rsid w:val="00BF2412"/>
    <w:rsid w:val="00BF2CDE"/>
    <w:rsid w:val="00BF2D25"/>
    <w:rsid w:val="00BF3765"/>
    <w:rsid w:val="00BF3A70"/>
    <w:rsid w:val="00BF406A"/>
    <w:rsid w:val="00BF4FF8"/>
    <w:rsid w:val="00BF5041"/>
    <w:rsid w:val="00BF54C8"/>
    <w:rsid w:val="00BF5B03"/>
    <w:rsid w:val="00BF6975"/>
    <w:rsid w:val="00BF6BE9"/>
    <w:rsid w:val="00BF702A"/>
    <w:rsid w:val="00BF72B1"/>
    <w:rsid w:val="00BF7D01"/>
    <w:rsid w:val="00C001C0"/>
    <w:rsid w:val="00C0026D"/>
    <w:rsid w:val="00C00B69"/>
    <w:rsid w:val="00C0121C"/>
    <w:rsid w:val="00C0179F"/>
    <w:rsid w:val="00C01E04"/>
    <w:rsid w:val="00C026F6"/>
    <w:rsid w:val="00C02EFD"/>
    <w:rsid w:val="00C03286"/>
    <w:rsid w:val="00C03837"/>
    <w:rsid w:val="00C03F9B"/>
    <w:rsid w:val="00C04146"/>
    <w:rsid w:val="00C04DD1"/>
    <w:rsid w:val="00C0502D"/>
    <w:rsid w:val="00C057A4"/>
    <w:rsid w:val="00C061AC"/>
    <w:rsid w:val="00C06704"/>
    <w:rsid w:val="00C06860"/>
    <w:rsid w:val="00C0699E"/>
    <w:rsid w:val="00C0718F"/>
    <w:rsid w:val="00C07193"/>
    <w:rsid w:val="00C07683"/>
    <w:rsid w:val="00C07B86"/>
    <w:rsid w:val="00C1133B"/>
    <w:rsid w:val="00C13746"/>
    <w:rsid w:val="00C13F53"/>
    <w:rsid w:val="00C14081"/>
    <w:rsid w:val="00C14979"/>
    <w:rsid w:val="00C14B98"/>
    <w:rsid w:val="00C1507E"/>
    <w:rsid w:val="00C161AA"/>
    <w:rsid w:val="00C16602"/>
    <w:rsid w:val="00C174BF"/>
    <w:rsid w:val="00C20C31"/>
    <w:rsid w:val="00C211F2"/>
    <w:rsid w:val="00C212BE"/>
    <w:rsid w:val="00C2153E"/>
    <w:rsid w:val="00C216E5"/>
    <w:rsid w:val="00C24E65"/>
    <w:rsid w:val="00C25398"/>
    <w:rsid w:val="00C25649"/>
    <w:rsid w:val="00C257A0"/>
    <w:rsid w:val="00C25B8E"/>
    <w:rsid w:val="00C25CCA"/>
    <w:rsid w:val="00C26535"/>
    <w:rsid w:val="00C26867"/>
    <w:rsid w:val="00C269AD"/>
    <w:rsid w:val="00C26F85"/>
    <w:rsid w:val="00C2715D"/>
    <w:rsid w:val="00C2797F"/>
    <w:rsid w:val="00C3063E"/>
    <w:rsid w:val="00C306F1"/>
    <w:rsid w:val="00C30CC0"/>
    <w:rsid w:val="00C30E13"/>
    <w:rsid w:val="00C31840"/>
    <w:rsid w:val="00C31C0B"/>
    <w:rsid w:val="00C31F1E"/>
    <w:rsid w:val="00C3276C"/>
    <w:rsid w:val="00C329AA"/>
    <w:rsid w:val="00C32BC2"/>
    <w:rsid w:val="00C32DEC"/>
    <w:rsid w:val="00C33079"/>
    <w:rsid w:val="00C33773"/>
    <w:rsid w:val="00C346AE"/>
    <w:rsid w:val="00C34B24"/>
    <w:rsid w:val="00C34D14"/>
    <w:rsid w:val="00C35794"/>
    <w:rsid w:val="00C362C0"/>
    <w:rsid w:val="00C36957"/>
    <w:rsid w:val="00C37C10"/>
    <w:rsid w:val="00C40EB7"/>
    <w:rsid w:val="00C41288"/>
    <w:rsid w:val="00C4158F"/>
    <w:rsid w:val="00C43101"/>
    <w:rsid w:val="00C4379C"/>
    <w:rsid w:val="00C4399C"/>
    <w:rsid w:val="00C43A0A"/>
    <w:rsid w:val="00C43AF0"/>
    <w:rsid w:val="00C43B27"/>
    <w:rsid w:val="00C46416"/>
    <w:rsid w:val="00C47006"/>
    <w:rsid w:val="00C50351"/>
    <w:rsid w:val="00C5040B"/>
    <w:rsid w:val="00C507CD"/>
    <w:rsid w:val="00C50A38"/>
    <w:rsid w:val="00C5120B"/>
    <w:rsid w:val="00C515A2"/>
    <w:rsid w:val="00C51650"/>
    <w:rsid w:val="00C520D0"/>
    <w:rsid w:val="00C5308B"/>
    <w:rsid w:val="00C53B8F"/>
    <w:rsid w:val="00C54CD8"/>
    <w:rsid w:val="00C54E9B"/>
    <w:rsid w:val="00C56B90"/>
    <w:rsid w:val="00C56E90"/>
    <w:rsid w:val="00C5784D"/>
    <w:rsid w:val="00C57FA0"/>
    <w:rsid w:val="00C60129"/>
    <w:rsid w:val="00C606FF"/>
    <w:rsid w:val="00C60840"/>
    <w:rsid w:val="00C61940"/>
    <w:rsid w:val="00C63095"/>
    <w:rsid w:val="00C634CF"/>
    <w:rsid w:val="00C63ABD"/>
    <w:rsid w:val="00C643F4"/>
    <w:rsid w:val="00C652E8"/>
    <w:rsid w:val="00C656DE"/>
    <w:rsid w:val="00C657EE"/>
    <w:rsid w:val="00C66687"/>
    <w:rsid w:val="00C66D4E"/>
    <w:rsid w:val="00C670EA"/>
    <w:rsid w:val="00C676D4"/>
    <w:rsid w:val="00C67F5D"/>
    <w:rsid w:val="00C70521"/>
    <w:rsid w:val="00C708A9"/>
    <w:rsid w:val="00C708BF"/>
    <w:rsid w:val="00C70D65"/>
    <w:rsid w:val="00C71A9D"/>
    <w:rsid w:val="00C71B3B"/>
    <w:rsid w:val="00C71EE3"/>
    <w:rsid w:val="00C72A09"/>
    <w:rsid w:val="00C72F1D"/>
    <w:rsid w:val="00C7406D"/>
    <w:rsid w:val="00C740E2"/>
    <w:rsid w:val="00C74212"/>
    <w:rsid w:val="00C7472E"/>
    <w:rsid w:val="00C74F8E"/>
    <w:rsid w:val="00C75F22"/>
    <w:rsid w:val="00C76039"/>
    <w:rsid w:val="00C764C4"/>
    <w:rsid w:val="00C77311"/>
    <w:rsid w:val="00C7756F"/>
    <w:rsid w:val="00C80ADF"/>
    <w:rsid w:val="00C80E27"/>
    <w:rsid w:val="00C810A8"/>
    <w:rsid w:val="00C812A7"/>
    <w:rsid w:val="00C81D31"/>
    <w:rsid w:val="00C827A7"/>
    <w:rsid w:val="00C835C3"/>
    <w:rsid w:val="00C845E3"/>
    <w:rsid w:val="00C84633"/>
    <w:rsid w:val="00C8499F"/>
    <w:rsid w:val="00C84AFD"/>
    <w:rsid w:val="00C84C67"/>
    <w:rsid w:val="00C84CEB"/>
    <w:rsid w:val="00C84CEC"/>
    <w:rsid w:val="00C856DE"/>
    <w:rsid w:val="00C858EE"/>
    <w:rsid w:val="00C85C4C"/>
    <w:rsid w:val="00C85F09"/>
    <w:rsid w:val="00C86067"/>
    <w:rsid w:val="00C869FB"/>
    <w:rsid w:val="00C87174"/>
    <w:rsid w:val="00C87E52"/>
    <w:rsid w:val="00C91433"/>
    <w:rsid w:val="00C91455"/>
    <w:rsid w:val="00C9194C"/>
    <w:rsid w:val="00C91E09"/>
    <w:rsid w:val="00C921C9"/>
    <w:rsid w:val="00C927EC"/>
    <w:rsid w:val="00C92873"/>
    <w:rsid w:val="00C92AEF"/>
    <w:rsid w:val="00C93443"/>
    <w:rsid w:val="00C93999"/>
    <w:rsid w:val="00C93F3F"/>
    <w:rsid w:val="00C949AC"/>
    <w:rsid w:val="00C94A09"/>
    <w:rsid w:val="00C95B2C"/>
    <w:rsid w:val="00C96561"/>
    <w:rsid w:val="00C970A5"/>
    <w:rsid w:val="00C97466"/>
    <w:rsid w:val="00C976A8"/>
    <w:rsid w:val="00CA0882"/>
    <w:rsid w:val="00CA08AC"/>
    <w:rsid w:val="00CA095E"/>
    <w:rsid w:val="00CA2C53"/>
    <w:rsid w:val="00CA398B"/>
    <w:rsid w:val="00CA3AD7"/>
    <w:rsid w:val="00CA435D"/>
    <w:rsid w:val="00CA4E54"/>
    <w:rsid w:val="00CA53CC"/>
    <w:rsid w:val="00CA564D"/>
    <w:rsid w:val="00CA5F09"/>
    <w:rsid w:val="00CA6A07"/>
    <w:rsid w:val="00CA6CD0"/>
    <w:rsid w:val="00CA725E"/>
    <w:rsid w:val="00CB0CA5"/>
    <w:rsid w:val="00CB0F1D"/>
    <w:rsid w:val="00CB11B3"/>
    <w:rsid w:val="00CB13F3"/>
    <w:rsid w:val="00CB1469"/>
    <w:rsid w:val="00CB169A"/>
    <w:rsid w:val="00CB2019"/>
    <w:rsid w:val="00CB25E1"/>
    <w:rsid w:val="00CB27F7"/>
    <w:rsid w:val="00CB2EDA"/>
    <w:rsid w:val="00CB2F31"/>
    <w:rsid w:val="00CB3026"/>
    <w:rsid w:val="00CB3B8F"/>
    <w:rsid w:val="00CB4DE8"/>
    <w:rsid w:val="00CB51D1"/>
    <w:rsid w:val="00CB5414"/>
    <w:rsid w:val="00CB57BD"/>
    <w:rsid w:val="00CB5CDE"/>
    <w:rsid w:val="00CB5FCD"/>
    <w:rsid w:val="00CB6075"/>
    <w:rsid w:val="00CB65D0"/>
    <w:rsid w:val="00CB7EEC"/>
    <w:rsid w:val="00CC05BC"/>
    <w:rsid w:val="00CC0722"/>
    <w:rsid w:val="00CC0EB3"/>
    <w:rsid w:val="00CC14A0"/>
    <w:rsid w:val="00CC36A4"/>
    <w:rsid w:val="00CC3C8B"/>
    <w:rsid w:val="00CC45A6"/>
    <w:rsid w:val="00CC476B"/>
    <w:rsid w:val="00CC54AC"/>
    <w:rsid w:val="00CC624F"/>
    <w:rsid w:val="00CC677B"/>
    <w:rsid w:val="00CC7979"/>
    <w:rsid w:val="00CD1321"/>
    <w:rsid w:val="00CD1ABA"/>
    <w:rsid w:val="00CD1F51"/>
    <w:rsid w:val="00CD2A8A"/>
    <w:rsid w:val="00CD344D"/>
    <w:rsid w:val="00CD4976"/>
    <w:rsid w:val="00CD49C3"/>
    <w:rsid w:val="00CD4BDD"/>
    <w:rsid w:val="00CD4F97"/>
    <w:rsid w:val="00CD546C"/>
    <w:rsid w:val="00CD5E6E"/>
    <w:rsid w:val="00CD64C4"/>
    <w:rsid w:val="00CD694A"/>
    <w:rsid w:val="00CD7028"/>
    <w:rsid w:val="00CD7F42"/>
    <w:rsid w:val="00CE1208"/>
    <w:rsid w:val="00CE12EB"/>
    <w:rsid w:val="00CE12F7"/>
    <w:rsid w:val="00CE130D"/>
    <w:rsid w:val="00CE1CAE"/>
    <w:rsid w:val="00CE2981"/>
    <w:rsid w:val="00CE2B4F"/>
    <w:rsid w:val="00CE3565"/>
    <w:rsid w:val="00CE4819"/>
    <w:rsid w:val="00CE4F97"/>
    <w:rsid w:val="00CE58D4"/>
    <w:rsid w:val="00CE5BEA"/>
    <w:rsid w:val="00CE5E50"/>
    <w:rsid w:val="00CE63BA"/>
    <w:rsid w:val="00CE6622"/>
    <w:rsid w:val="00CE7673"/>
    <w:rsid w:val="00CF1BFF"/>
    <w:rsid w:val="00CF1DF5"/>
    <w:rsid w:val="00CF1EF5"/>
    <w:rsid w:val="00CF212E"/>
    <w:rsid w:val="00CF22C2"/>
    <w:rsid w:val="00CF2DD5"/>
    <w:rsid w:val="00CF34D4"/>
    <w:rsid w:val="00CF52F4"/>
    <w:rsid w:val="00CF540D"/>
    <w:rsid w:val="00CF5AF7"/>
    <w:rsid w:val="00CF7AD9"/>
    <w:rsid w:val="00CF7FB0"/>
    <w:rsid w:val="00D00C39"/>
    <w:rsid w:val="00D00F97"/>
    <w:rsid w:val="00D017C6"/>
    <w:rsid w:val="00D01CFA"/>
    <w:rsid w:val="00D01D1A"/>
    <w:rsid w:val="00D01D33"/>
    <w:rsid w:val="00D024FA"/>
    <w:rsid w:val="00D02775"/>
    <w:rsid w:val="00D02C3F"/>
    <w:rsid w:val="00D02F99"/>
    <w:rsid w:val="00D03A30"/>
    <w:rsid w:val="00D040A7"/>
    <w:rsid w:val="00D04AE5"/>
    <w:rsid w:val="00D05317"/>
    <w:rsid w:val="00D05B37"/>
    <w:rsid w:val="00D06098"/>
    <w:rsid w:val="00D07525"/>
    <w:rsid w:val="00D10FBC"/>
    <w:rsid w:val="00D1220F"/>
    <w:rsid w:val="00D1223F"/>
    <w:rsid w:val="00D123D1"/>
    <w:rsid w:val="00D12772"/>
    <w:rsid w:val="00D1330E"/>
    <w:rsid w:val="00D135FB"/>
    <w:rsid w:val="00D13B4E"/>
    <w:rsid w:val="00D13B57"/>
    <w:rsid w:val="00D15B93"/>
    <w:rsid w:val="00D15FC2"/>
    <w:rsid w:val="00D1698A"/>
    <w:rsid w:val="00D170DF"/>
    <w:rsid w:val="00D207B2"/>
    <w:rsid w:val="00D20A78"/>
    <w:rsid w:val="00D20B82"/>
    <w:rsid w:val="00D20DE6"/>
    <w:rsid w:val="00D21EA9"/>
    <w:rsid w:val="00D22085"/>
    <w:rsid w:val="00D222C3"/>
    <w:rsid w:val="00D2327E"/>
    <w:rsid w:val="00D232DB"/>
    <w:rsid w:val="00D23976"/>
    <w:rsid w:val="00D24519"/>
    <w:rsid w:val="00D248E6"/>
    <w:rsid w:val="00D24E7B"/>
    <w:rsid w:val="00D255A9"/>
    <w:rsid w:val="00D257B9"/>
    <w:rsid w:val="00D267A4"/>
    <w:rsid w:val="00D26E1C"/>
    <w:rsid w:val="00D272D5"/>
    <w:rsid w:val="00D27780"/>
    <w:rsid w:val="00D27C20"/>
    <w:rsid w:val="00D30D5A"/>
    <w:rsid w:val="00D313F6"/>
    <w:rsid w:val="00D3178F"/>
    <w:rsid w:val="00D32B8D"/>
    <w:rsid w:val="00D33466"/>
    <w:rsid w:val="00D33A6C"/>
    <w:rsid w:val="00D3402A"/>
    <w:rsid w:val="00D34352"/>
    <w:rsid w:val="00D3701A"/>
    <w:rsid w:val="00D37029"/>
    <w:rsid w:val="00D376C6"/>
    <w:rsid w:val="00D379C0"/>
    <w:rsid w:val="00D405A4"/>
    <w:rsid w:val="00D40D9A"/>
    <w:rsid w:val="00D415FA"/>
    <w:rsid w:val="00D41ACF"/>
    <w:rsid w:val="00D41BDE"/>
    <w:rsid w:val="00D425E1"/>
    <w:rsid w:val="00D42942"/>
    <w:rsid w:val="00D4297D"/>
    <w:rsid w:val="00D42E9F"/>
    <w:rsid w:val="00D43213"/>
    <w:rsid w:val="00D44087"/>
    <w:rsid w:val="00D44212"/>
    <w:rsid w:val="00D44429"/>
    <w:rsid w:val="00D45E9C"/>
    <w:rsid w:val="00D46503"/>
    <w:rsid w:val="00D4738E"/>
    <w:rsid w:val="00D47690"/>
    <w:rsid w:val="00D47FF7"/>
    <w:rsid w:val="00D5221E"/>
    <w:rsid w:val="00D52249"/>
    <w:rsid w:val="00D524AC"/>
    <w:rsid w:val="00D53128"/>
    <w:rsid w:val="00D5315F"/>
    <w:rsid w:val="00D5513C"/>
    <w:rsid w:val="00D552C3"/>
    <w:rsid w:val="00D554FD"/>
    <w:rsid w:val="00D561B1"/>
    <w:rsid w:val="00D57305"/>
    <w:rsid w:val="00D57932"/>
    <w:rsid w:val="00D57B09"/>
    <w:rsid w:val="00D57BEE"/>
    <w:rsid w:val="00D61B05"/>
    <w:rsid w:val="00D62226"/>
    <w:rsid w:val="00D622EE"/>
    <w:rsid w:val="00D62402"/>
    <w:rsid w:val="00D6387C"/>
    <w:rsid w:val="00D6393C"/>
    <w:rsid w:val="00D64773"/>
    <w:rsid w:val="00D64930"/>
    <w:rsid w:val="00D64A24"/>
    <w:rsid w:val="00D64FE7"/>
    <w:rsid w:val="00D65503"/>
    <w:rsid w:val="00D6600C"/>
    <w:rsid w:val="00D66ED1"/>
    <w:rsid w:val="00D70144"/>
    <w:rsid w:val="00D7232A"/>
    <w:rsid w:val="00D72576"/>
    <w:rsid w:val="00D726AC"/>
    <w:rsid w:val="00D727E0"/>
    <w:rsid w:val="00D73F7A"/>
    <w:rsid w:val="00D74A08"/>
    <w:rsid w:val="00D74AA4"/>
    <w:rsid w:val="00D755C4"/>
    <w:rsid w:val="00D77FD6"/>
    <w:rsid w:val="00D8079E"/>
    <w:rsid w:val="00D81B13"/>
    <w:rsid w:val="00D828B4"/>
    <w:rsid w:val="00D82A4F"/>
    <w:rsid w:val="00D82CD5"/>
    <w:rsid w:val="00D830AD"/>
    <w:rsid w:val="00D83CA7"/>
    <w:rsid w:val="00D83F78"/>
    <w:rsid w:val="00D83FDF"/>
    <w:rsid w:val="00D83FE5"/>
    <w:rsid w:val="00D851CE"/>
    <w:rsid w:val="00D8533C"/>
    <w:rsid w:val="00D8586F"/>
    <w:rsid w:val="00D85D03"/>
    <w:rsid w:val="00D85D52"/>
    <w:rsid w:val="00D85EF3"/>
    <w:rsid w:val="00D86262"/>
    <w:rsid w:val="00D86B2A"/>
    <w:rsid w:val="00D87072"/>
    <w:rsid w:val="00D8729C"/>
    <w:rsid w:val="00D8745B"/>
    <w:rsid w:val="00D87778"/>
    <w:rsid w:val="00D87BFD"/>
    <w:rsid w:val="00D87FCE"/>
    <w:rsid w:val="00D912A6"/>
    <w:rsid w:val="00D9268E"/>
    <w:rsid w:val="00D934D0"/>
    <w:rsid w:val="00D9375C"/>
    <w:rsid w:val="00D93BE1"/>
    <w:rsid w:val="00D93FA2"/>
    <w:rsid w:val="00D963F0"/>
    <w:rsid w:val="00D96970"/>
    <w:rsid w:val="00D96E28"/>
    <w:rsid w:val="00DA0278"/>
    <w:rsid w:val="00DA04F8"/>
    <w:rsid w:val="00DA1521"/>
    <w:rsid w:val="00DA259F"/>
    <w:rsid w:val="00DA28B0"/>
    <w:rsid w:val="00DA290C"/>
    <w:rsid w:val="00DA2A3F"/>
    <w:rsid w:val="00DA2BEE"/>
    <w:rsid w:val="00DA3144"/>
    <w:rsid w:val="00DA3181"/>
    <w:rsid w:val="00DA31D2"/>
    <w:rsid w:val="00DA47F5"/>
    <w:rsid w:val="00DA5721"/>
    <w:rsid w:val="00DA66D9"/>
    <w:rsid w:val="00DA6830"/>
    <w:rsid w:val="00DA7E69"/>
    <w:rsid w:val="00DB09D9"/>
    <w:rsid w:val="00DB0FB3"/>
    <w:rsid w:val="00DB31D0"/>
    <w:rsid w:val="00DB3396"/>
    <w:rsid w:val="00DB43BC"/>
    <w:rsid w:val="00DB4455"/>
    <w:rsid w:val="00DB4573"/>
    <w:rsid w:val="00DB493A"/>
    <w:rsid w:val="00DB52C7"/>
    <w:rsid w:val="00DB551A"/>
    <w:rsid w:val="00DB68F1"/>
    <w:rsid w:val="00DB6A2E"/>
    <w:rsid w:val="00DB6C8A"/>
    <w:rsid w:val="00DB70F3"/>
    <w:rsid w:val="00DB79A9"/>
    <w:rsid w:val="00DC124E"/>
    <w:rsid w:val="00DC193E"/>
    <w:rsid w:val="00DC1FF2"/>
    <w:rsid w:val="00DC23AA"/>
    <w:rsid w:val="00DC280A"/>
    <w:rsid w:val="00DC2A14"/>
    <w:rsid w:val="00DC3A08"/>
    <w:rsid w:val="00DC3B2C"/>
    <w:rsid w:val="00DC4263"/>
    <w:rsid w:val="00DC4270"/>
    <w:rsid w:val="00DC48B7"/>
    <w:rsid w:val="00DC4C3C"/>
    <w:rsid w:val="00DC5428"/>
    <w:rsid w:val="00DC57B2"/>
    <w:rsid w:val="00DC5C2C"/>
    <w:rsid w:val="00DC5CFE"/>
    <w:rsid w:val="00DC61F7"/>
    <w:rsid w:val="00DC61FE"/>
    <w:rsid w:val="00DC6511"/>
    <w:rsid w:val="00DC7317"/>
    <w:rsid w:val="00DC7B0F"/>
    <w:rsid w:val="00DD0848"/>
    <w:rsid w:val="00DD0D0F"/>
    <w:rsid w:val="00DD0DF8"/>
    <w:rsid w:val="00DD1406"/>
    <w:rsid w:val="00DD1674"/>
    <w:rsid w:val="00DD17FB"/>
    <w:rsid w:val="00DD31CC"/>
    <w:rsid w:val="00DD329C"/>
    <w:rsid w:val="00DD3D0A"/>
    <w:rsid w:val="00DD4515"/>
    <w:rsid w:val="00DD49E9"/>
    <w:rsid w:val="00DD4D5B"/>
    <w:rsid w:val="00DD6139"/>
    <w:rsid w:val="00DD651E"/>
    <w:rsid w:val="00DD657E"/>
    <w:rsid w:val="00DD6DD9"/>
    <w:rsid w:val="00DE029A"/>
    <w:rsid w:val="00DE0C7E"/>
    <w:rsid w:val="00DE0F37"/>
    <w:rsid w:val="00DE1390"/>
    <w:rsid w:val="00DE1A46"/>
    <w:rsid w:val="00DE24FE"/>
    <w:rsid w:val="00DE2614"/>
    <w:rsid w:val="00DE2712"/>
    <w:rsid w:val="00DE2E50"/>
    <w:rsid w:val="00DE32CE"/>
    <w:rsid w:val="00DE349B"/>
    <w:rsid w:val="00DE3FBC"/>
    <w:rsid w:val="00DE437D"/>
    <w:rsid w:val="00DE44D3"/>
    <w:rsid w:val="00DE52A0"/>
    <w:rsid w:val="00DE559A"/>
    <w:rsid w:val="00DE5DEC"/>
    <w:rsid w:val="00DE63C2"/>
    <w:rsid w:val="00DE6713"/>
    <w:rsid w:val="00DE6A31"/>
    <w:rsid w:val="00DE6A7B"/>
    <w:rsid w:val="00DE7947"/>
    <w:rsid w:val="00DE7D85"/>
    <w:rsid w:val="00DE7FCC"/>
    <w:rsid w:val="00DF0A47"/>
    <w:rsid w:val="00DF0C74"/>
    <w:rsid w:val="00DF1FDF"/>
    <w:rsid w:val="00DF2312"/>
    <w:rsid w:val="00DF25E5"/>
    <w:rsid w:val="00DF27AC"/>
    <w:rsid w:val="00DF2929"/>
    <w:rsid w:val="00DF32D9"/>
    <w:rsid w:val="00DF3396"/>
    <w:rsid w:val="00DF39BA"/>
    <w:rsid w:val="00DF3FE4"/>
    <w:rsid w:val="00DF4486"/>
    <w:rsid w:val="00DF59DF"/>
    <w:rsid w:val="00DF7412"/>
    <w:rsid w:val="00DF7863"/>
    <w:rsid w:val="00DF7C06"/>
    <w:rsid w:val="00DF7CEB"/>
    <w:rsid w:val="00E00223"/>
    <w:rsid w:val="00E00CD0"/>
    <w:rsid w:val="00E01ED2"/>
    <w:rsid w:val="00E021C6"/>
    <w:rsid w:val="00E02250"/>
    <w:rsid w:val="00E022FA"/>
    <w:rsid w:val="00E02953"/>
    <w:rsid w:val="00E02C49"/>
    <w:rsid w:val="00E02DC7"/>
    <w:rsid w:val="00E04E88"/>
    <w:rsid w:val="00E057E2"/>
    <w:rsid w:val="00E059A4"/>
    <w:rsid w:val="00E05F3E"/>
    <w:rsid w:val="00E068C4"/>
    <w:rsid w:val="00E06DA7"/>
    <w:rsid w:val="00E06F39"/>
    <w:rsid w:val="00E07796"/>
    <w:rsid w:val="00E07D47"/>
    <w:rsid w:val="00E10E8E"/>
    <w:rsid w:val="00E11026"/>
    <w:rsid w:val="00E11153"/>
    <w:rsid w:val="00E11BEC"/>
    <w:rsid w:val="00E11D5A"/>
    <w:rsid w:val="00E12297"/>
    <w:rsid w:val="00E12D43"/>
    <w:rsid w:val="00E12EA3"/>
    <w:rsid w:val="00E12EF4"/>
    <w:rsid w:val="00E13C71"/>
    <w:rsid w:val="00E1402E"/>
    <w:rsid w:val="00E1479D"/>
    <w:rsid w:val="00E1565E"/>
    <w:rsid w:val="00E15844"/>
    <w:rsid w:val="00E15E94"/>
    <w:rsid w:val="00E1668C"/>
    <w:rsid w:val="00E1671C"/>
    <w:rsid w:val="00E16797"/>
    <w:rsid w:val="00E16847"/>
    <w:rsid w:val="00E169FE"/>
    <w:rsid w:val="00E16DDD"/>
    <w:rsid w:val="00E1765F"/>
    <w:rsid w:val="00E17905"/>
    <w:rsid w:val="00E17CD6"/>
    <w:rsid w:val="00E205A3"/>
    <w:rsid w:val="00E20E5F"/>
    <w:rsid w:val="00E212D8"/>
    <w:rsid w:val="00E21A46"/>
    <w:rsid w:val="00E21DC0"/>
    <w:rsid w:val="00E222E1"/>
    <w:rsid w:val="00E2232F"/>
    <w:rsid w:val="00E22B71"/>
    <w:rsid w:val="00E22E12"/>
    <w:rsid w:val="00E22E40"/>
    <w:rsid w:val="00E2353F"/>
    <w:rsid w:val="00E2370C"/>
    <w:rsid w:val="00E23711"/>
    <w:rsid w:val="00E23B78"/>
    <w:rsid w:val="00E2467D"/>
    <w:rsid w:val="00E24C42"/>
    <w:rsid w:val="00E25425"/>
    <w:rsid w:val="00E264A3"/>
    <w:rsid w:val="00E267D9"/>
    <w:rsid w:val="00E26AAB"/>
    <w:rsid w:val="00E26DE7"/>
    <w:rsid w:val="00E300B5"/>
    <w:rsid w:val="00E3014C"/>
    <w:rsid w:val="00E30C5D"/>
    <w:rsid w:val="00E31038"/>
    <w:rsid w:val="00E327E4"/>
    <w:rsid w:val="00E3283B"/>
    <w:rsid w:val="00E33558"/>
    <w:rsid w:val="00E33761"/>
    <w:rsid w:val="00E33E1D"/>
    <w:rsid w:val="00E340CC"/>
    <w:rsid w:val="00E356C9"/>
    <w:rsid w:val="00E35C0D"/>
    <w:rsid w:val="00E365B8"/>
    <w:rsid w:val="00E36AD5"/>
    <w:rsid w:val="00E373E0"/>
    <w:rsid w:val="00E40425"/>
    <w:rsid w:val="00E40EC1"/>
    <w:rsid w:val="00E412CF"/>
    <w:rsid w:val="00E41984"/>
    <w:rsid w:val="00E42356"/>
    <w:rsid w:val="00E4238D"/>
    <w:rsid w:val="00E425C8"/>
    <w:rsid w:val="00E42FB5"/>
    <w:rsid w:val="00E4348C"/>
    <w:rsid w:val="00E439D4"/>
    <w:rsid w:val="00E440E7"/>
    <w:rsid w:val="00E44886"/>
    <w:rsid w:val="00E45C45"/>
    <w:rsid w:val="00E45EEF"/>
    <w:rsid w:val="00E46244"/>
    <w:rsid w:val="00E4662B"/>
    <w:rsid w:val="00E46971"/>
    <w:rsid w:val="00E46DA6"/>
    <w:rsid w:val="00E479A6"/>
    <w:rsid w:val="00E47C3E"/>
    <w:rsid w:val="00E47D28"/>
    <w:rsid w:val="00E50AC8"/>
    <w:rsid w:val="00E50AC9"/>
    <w:rsid w:val="00E5129E"/>
    <w:rsid w:val="00E51375"/>
    <w:rsid w:val="00E51BD7"/>
    <w:rsid w:val="00E52710"/>
    <w:rsid w:val="00E52A7C"/>
    <w:rsid w:val="00E52BFB"/>
    <w:rsid w:val="00E53726"/>
    <w:rsid w:val="00E538EA"/>
    <w:rsid w:val="00E53DDB"/>
    <w:rsid w:val="00E53F9E"/>
    <w:rsid w:val="00E549C1"/>
    <w:rsid w:val="00E555A0"/>
    <w:rsid w:val="00E55B15"/>
    <w:rsid w:val="00E574FF"/>
    <w:rsid w:val="00E57559"/>
    <w:rsid w:val="00E575A5"/>
    <w:rsid w:val="00E60190"/>
    <w:rsid w:val="00E657FC"/>
    <w:rsid w:val="00E65A4A"/>
    <w:rsid w:val="00E65A92"/>
    <w:rsid w:val="00E65C8B"/>
    <w:rsid w:val="00E65DAF"/>
    <w:rsid w:val="00E65DD5"/>
    <w:rsid w:val="00E66C7D"/>
    <w:rsid w:val="00E67432"/>
    <w:rsid w:val="00E67DFC"/>
    <w:rsid w:val="00E712C8"/>
    <w:rsid w:val="00E71463"/>
    <w:rsid w:val="00E71A41"/>
    <w:rsid w:val="00E71B75"/>
    <w:rsid w:val="00E71BFE"/>
    <w:rsid w:val="00E72784"/>
    <w:rsid w:val="00E72F9D"/>
    <w:rsid w:val="00E7347F"/>
    <w:rsid w:val="00E73E14"/>
    <w:rsid w:val="00E73E52"/>
    <w:rsid w:val="00E7468C"/>
    <w:rsid w:val="00E74E12"/>
    <w:rsid w:val="00E753A0"/>
    <w:rsid w:val="00E7631D"/>
    <w:rsid w:val="00E77654"/>
    <w:rsid w:val="00E77B56"/>
    <w:rsid w:val="00E80307"/>
    <w:rsid w:val="00E807F0"/>
    <w:rsid w:val="00E8118E"/>
    <w:rsid w:val="00E813F1"/>
    <w:rsid w:val="00E814BB"/>
    <w:rsid w:val="00E83C8C"/>
    <w:rsid w:val="00E83D93"/>
    <w:rsid w:val="00E8412B"/>
    <w:rsid w:val="00E8448F"/>
    <w:rsid w:val="00E844FB"/>
    <w:rsid w:val="00E84854"/>
    <w:rsid w:val="00E84AAB"/>
    <w:rsid w:val="00E84FE0"/>
    <w:rsid w:val="00E85BDD"/>
    <w:rsid w:val="00E85D4F"/>
    <w:rsid w:val="00E86409"/>
    <w:rsid w:val="00E8642B"/>
    <w:rsid w:val="00E866DE"/>
    <w:rsid w:val="00E877BE"/>
    <w:rsid w:val="00E87A62"/>
    <w:rsid w:val="00E911AA"/>
    <w:rsid w:val="00E91944"/>
    <w:rsid w:val="00E920DE"/>
    <w:rsid w:val="00E924E5"/>
    <w:rsid w:val="00E92A17"/>
    <w:rsid w:val="00E92B15"/>
    <w:rsid w:val="00E92C41"/>
    <w:rsid w:val="00E92D52"/>
    <w:rsid w:val="00E92E5E"/>
    <w:rsid w:val="00E92F90"/>
    <w:rsid w:val="00E93397"/>
    <w:rsid w:val="00E93C02"/>
    <w:rsid w:val="00E94B3A"/>
    <w:rsid w:val="00E94CB8"/>
    <w:rsid w:val="00E95115"/>
    <w:rsid w:val="00E951AF"/>
    <w:rsid w:val="00E96680"/>
    <w:rsid w:val="00E967C3"/>
    <w:rsid w:val="00E96BB8"/>
    <w:rsid w:val="00E97988"/>
    <w:rsid w:val="00E97FA3"/>
    <w:rsid w:val="00EA02C5"/>
    <w:rsid w:val="00EA0402"/>
    <w:rsid w:val="00EA064C"/>
    <w:rsid w:val="00EA1020"/>
    <w:rsid w:val="00EA114C"/>
    <w:rsid w:val="00EA1AE5"/>
    <w:rsid w:val="00EA1DD0"/>
    <w:rsid w:val="00EA1F66"/>
    <w:rsid w:val="00EA24AF"/>
    <w:rsid w:val="00EA2656"/>
    <w:rsid w:val="00EA276E"/>
    <w:rsid w:val="00EA2855"/>
    <w:rsid w:val="00EA2C27"/>
    <w:rsid w:val="00EA2E8A"/>
    <w:rsid w:val="00EA33D1"/>
    <w:rsid w:val="00EA38DD"/>
    <w:rsid w:val="00EA3D7A"/>
    <w:rsid w:val="00EA400D"/>
    <w:rsid w:val="00EA4125"/>
    <w:rsid w:val="00EA433D"/>
    <w:rsid w:val="00EA4646"/>
    <w:rsid w:val="00EA5374"/>
    <w:rsid w:val="00EA5D3D"/>
    <w:rsid w:val="00EA7CC6"/>
    <w:rsid w:val="00EB0196"/>
    <w:rsid w:val="00EB0E36"/>
    <w:rsid w:val="00EB1034"/>
    <w:rsid w:val="00EB1596"/>
    <w:rsid w:val="00EB1E7B"/>
    <w:rsid w:val="00EB1F4A"/>
    <w:rsid w:val="00EB2E32"/>
    <w:rsid w:val="00EB3275"/>
    <w:rsid w:val="00EB354F"/>
    <w:rsid w:val="00EB477C"/>
    <w:rsid w:val="00EB5FB2"/>
    <w:rsid w:val="00EB6B8C"/>
    <w:rsid w:val="00EB725E"/>
    <w:rsid w:val="00EB73E7"/>
    <w:rsid w:val="00EB79B2"/>
    <w:rsid w:val="00EB7F49"/>
    <w:rsid w:val="00EC02F3"/>
    <w:rsid w:val="00EC0D18"/>
    <w:rsid w:val="00EC1FF0"/>
    <w:rsid w:val="00EC2313"/>
    <w:rsid w:val="00EC27FC"/>
    <w:rsid w:val="00EC2C54"/>
    <w:rsid w:val="00EC37EF"/>
    <w:rsid w:val="00EC44FE"/>
    <w:rsid w:val="00EC49CC"/>
    <w:rsid w:val="00EC4EC9"/>
    <w:rsid w:val="00EC4FB2"/>
    <w:rsid w:val="00EC5CF5"/>
    <w:rsid w:val="00EC5F2E"/>
    <w:rsid w:val="00EC778B"/>
    <w:rsid w:val="00ED08D0"/>
    <w:rsid w:val="00ED0B2A"/>
    <w:rsid w:val="00ED0CB9"/>
    <w:rsid w:val="00ED0E4E"/>
    <w:rsid w:val="00ED276D"/>
    <w:rsid w:val="00ED27FD"/>
    <w:rsid w:val="00ED286F"/>
    <w:rsid w:val="00ED2F05"/>
    <w:rsid w:val="00ED3B83"/>
    <w:rsid w:val="00ED3BEA"/>
    <w:rsid w:val="00ED3FB1"/>
    <w:rsid w:val="00ED467C"/>
    <w:rsid w:val="00ED4DC0"/>
    <w:rsid w:val="00ED5601"/>
    <w:rsid w:val="00ED65B6"/>
    <w:rsid w:val="00ED6DC7"/>
    <w:rsid w:val="00ED7273"/>
    <w:rsid w:val="00EE0410"/>
    <w:rsid w:val="00EE1368"/>
    <w:rsid w:val="00EE146E"/>
    <w:rsid w:val="00EE17BF"/>
    <w:rsid w:val="00EE1D5D"/>
    <w:rsid w:val="00EE2A64"/>
    <w:rsid w:val="00EE2EC8"/>
    <w:rsid w:val="00EE2F1C"/>
    <w:rsid w:val="00EE2F7B"/>
    <w:rsid w:val="00EE35BC"/>
    <w:rsid w:val="00EE4F77"/>
    <w:rsid w:val="00EE51B3"/>
    <w:rsid w:val="00EE56E6"/>
    <w:rsid w:val="00EE680E"/>
    <w:rsid w:val="00EE69FA"/>
    <w:rsid w:val="00EE7A27"/>
    <w:rsid w:val="00EE7BB1"/>
    <w:rsid w:val="00EF017C"/>
    <w:rsid w:val="00EF1844"/>
    <w:rsid w:val="00EF235E"/>
    <w:rsid w:val="00EF26ED"/>
    <w:rsid w:val="00EF26FA"/>
    <w:rsid w:val="00EF3320"/>
    <w:rsid w:val="00EF33BA"/>
    <w:rsid w:val="00EF3567"/>
    <w:rsid w:val="00EF3619"/>
    <w:rsid w:val="00EF410D"/>
    <w:rsid w:val="00EF41E1"/>
    <w:rsid w:val="00EF4884"/>
    <w:rsid w:val="00EF4927"/>
    <w:rsid w:val="00EF4B39"/>
    <w:rsid w:val="00EF4BD5"/>
    <w:rsid w:val="00EF5211"/>
    <w:rsid w:val="00EF70F6"/>
    <w:rsid w:val="00EF7687"/>
    <w:rsid w:val="00EF78EE"/>
    <w:rsid w:val="00F00303"/>
    <w:rsid w:val="00F0080F"/>
    <w:rsid w:val="00F01297"/>
    <w:rsid w:val="00F01CD3"/>
    <w:rsid w:val="00F01FE2"/>
    <w:rsid w:val="00F02327"/>
    <w:rsid w:val="00F0246A"/>
    <w:rsid w:val="00F02887"/>
    <w:rsid w:val="00F03BC2"/>
    <w:rsid w:val="00F03F3E"/>
    <w:rsid w:val="00F043D1"/>
    <w:rsid w:val="00F047F2"/>
    <w:rsid w:val="00F05BB5"/>
    <w:rsid w:val="00F06896"/>
    <w:rsid w:val="00F06F87"/>
    <w:rsid w:val="00F073CD"/>
    <w:rsid w:val="00F0780F"/>
    <w:rsid w:val="00F10658"/>
    <w:rsid w:val="00F123A4"/>
    <w:rsid w:val="00F12435"/>
    <w:rsid w:val="00F14B2C"/>
    <w:rsid w:val="00F14C56"/>
    <w:rsid w:val="00F1517B"/>
    <w:rsid w:val="00F16210"/>
    <w:rsid w:val="00F16CA5"/>
    <w:rsid w:val="00F20CFB"/>
    <w:rsid w:val="00F20D9D"/>
    <w:rsid w:val="00F20DFF"/>
    <w:rsid w:val="00F2146A"/>
    <w:rsid w:val="00F2184E"/>
    <w:rsid w:val="00F219D2"/>
    <w:rsid w:val="00F22098"/>
    <w:rsid w:val="00F23598"/>
    <w:rsid w:val="00F23950"/>
    <w:rsid w:val="00F23EE0"/>
    <w:rsid w:val="00F23F7A"/>
    <w:rsid w:val="00F2424C"/>
    <w:rsid w:val="00F24854"/>
    <w:rsid w:val="00F24B72"/>
    <w:rsid w:val="00F24BD3"/>
    <w:rsid w:val="00F2538E"/>
    <w:rsid w:val="00F2607F"/>
    <w:rsid w:val="00F2611D"/>
    <w:rsid w:val="00F267AA"/>
    <w:rsid w:val="00F2770F"/>
    <w:rsid w:val="00F30037"/>
    <w:rsid w:val="00F3033C"/>
    <w:rsid w:val="00F30DE2"/>
    <w:rsid w:val="00F331E3"/>
    <w:rsid w:val="00F3364F"/>
    <w:rsid w:val="00F35AC8"/>
    <w:rsid w:val="00F36CC4"/>
    <w:rsid w:val="00F4013E"/>
    <w:rsid w:val="00F40FE4"/>
    <w:rsid w:val="00F418E6"/>
    <w:rsid w:val="00F41A5D"/>
    <w:rsid w:val="00F41ADC"/>
    <w:rsid w:val="00F43850"/>
    <w:rsid w:val="00F439BC"/>
    <w:rsid w:val="00F4505A"/>
    <w:rsid w:val="00F4651B"/>
    <w:rsid w:val="00F46886"/>
    <w:rsid w:val="00F471C7"/>
    <w:rsid w:val="00F472ED"/>
    <w:rsid w:val="00F50415"/>
    <w:rsid w:val="00F514FB"/>
    <w:rsid w:val="00F51808"/>
    <w:rsid w:val="00F52D1D"/>
    <w:rsid w:val="00F52D44"/>
    <w:rsid w:val="00F53705"/>
    <w:rsid w:val="00F53E0E"/>
    <w:rsid w:val="00F54076"/>
    <w:rsid w:val="00F54140"/>
    <w:rsid w:val="00F54166"/>
    <w:rsid w:val="00F544A0"/>
    <w:rsid w:val="00F54DA9"/>
    <w:rsid w:val="00F5535A"/>
    <w:rsid w:val="00F55B8D"/>
    <w:rsid w:val="00F55FD2"/>
    <w:rsid w:val="00F56AA1"/>
    <w:rsid w:val="00F56AFF"/>
    <w:rsid w:val="00F56F72"/>
    <w:rsid w:val="00F57347"/>
    <w:rsid w:val="00F57364"/>
    <w:rsid w:val="00F57545"/>
    <w:rsid w:val="00F57AE5"/>
    <w:rsid w:val="00F6100E"/>
    <w:rsid w:val="00F613D8"/>
    <w:rsid w:val="00F6142A"/>
    <w:rsid w:val="00F627EC"/>
    <w:rsid w:val="00F63270"/>
    <w:rsid w:val="00F636D4"/>
    <w:rsid w:val="00F63E46"/>
    <w:rsid w:val="00F6561A"/>
    <w:rsid w:val="00F65AB6"/>
    <w:rsid w:val="00F708C3"/>
    <w:rsid w:val="00F709CC"/>
    <w:rsid w:val="00F70DDD"/>
    <w:rsid w:val="00F70F02"/>
    <w:rsid w:val="00F72394"/>
    <w:rsid w:val="00F725FC"/>
    <w:rsid w:val="00F728B7"/>
    <w:rsid w:val="00F7290B"/>
    <w:rsid w:val="00F73439"/>
    <w:rsid w:val="00F73BCD"/>
    <w:rsid w:val="00F73F7F"/>
    <w:rsid w:val="00F75E35"/>
    <w:rsid w:val="00F76259"/>
    <w:rsid w:val="00F77CFA"/>
    <w:rsid w:val="00F77FAC"/>
    <w:rsid w:val="00F8031F"/>
    <w:rsid w:val="00F80433"/>
    <w:rsid w:val="00F805D2"/>
    <w:rsid w:val="00F813B6"/>
    <w:rsid w:val="00F8184E"/>
    <w:rsid w:val="00F81F69"/>
    <w:rsid w:val="00F821E6"/>
    <w:rsid w:val="00F823FE"/>
    <w:rsid w:val="00F82DD9"/>
    <w:rsid w:val="00F82E23"/>
    <w:rsid w:val="00F82E8F"/>
    <w:rsid w:val="00F83602"/>
    <w:rsid w:val="00F84561"/>
    <w:rsid w:val="00F85692"/>
    <w:rsid w:val="00F8577C"/>
    <w:rsid w:val="00F858DF"/>
    <w:rsid w:val="00F85D8D"/>
    <w:rsid w:val="00F86CEA"/>
    <w:rsid w:val="00F86D2C"/>
    <w:rsid w:val="00F872E3"/>
    <w:rsid w:val="00F87B4A"/>
    <w:rsid w:val="00F87E71"/>
    <w:rsid w:val="00F90293"/>
    <w:rsid w:val="00F90EA7"/>
    <w:rsid w:val="00F9239F"/>
    <w:rsid w:val="00F9246A"/>
    <w:rsid w:val="00F9381E"/>
    <w:rsid w:val="00F9388A"/>
    <w:rsid w:val="00F94574"/>
    <w:rsid w:val="00F94B68"/>
    <w:rsid w:val="00F951A2"/>
    <w:rsid w:val="00F95430"/>
    <w:rsid w:val="00F95D4C"/>
    <w:rsid w:val="00F95E05"/>
    <w:rsid w:val="00F95EDA"/>
    <w:rsid w:val="00FA0825"/>
    <w:rsid w:val="00FA0C3A"/>
    <w:rsid w:val="00FA0D78"/>
    <w:rsid w:val="00FA1D59"/>
    <w:rsid w:val="00FA1E41"/>
    <w:rsid w:val="00FA1FC2"/>
    <w:rsid w:val="00FA2B5F"/>
    <w:rsid w:val="00FA4A60"/>
    <w:rsid w:val="00FA5D25"/>
    <w:rsid w:val="00FA5D92"/>
    <w:rsid w:val="00FA651E"/>
    <w:rsid w:val="00FA6AFE"/>
    <w:rsid w:val="00FA70FE"/>
    <w:rsid w:val="00FA7CCD"/>
    <w:rsid w:val="00FB01BC"/>
    <w:rsid w:val="00FB0E33"/>
    <w:rsid w:val="00FB0E88"/>
    <w:rsid w:val="00FB0EF1"/>
    <w:rsid w:val="00FB1BBF"/>
    <w:rsid w:val="00FB2963"/>
    <w:rsid w:val="00FB2967"/>
    <w:rsid w:val="00FB2BEE"/>
    <w:rsid w:val="00FB2F29"/>
    <w:rsid w:val="00FB3127"/>
    <w:rsid w:val="00FB3166"/>
    <w:rsid w:val="00FB32EA"/>
    <w:rsid w:val="00FB33AF"/>
    <w:rsid w:val="00FB3B82"/>
    <w:rsid w:val="00FB3E5A"/>
    <w:rsid w:val="00FB4382"/>
    <w:rsid w:val="00FB5BA8"/>
    <w:rsid w:val="00FB5C99"/>
    <w:rsid w:val="00FB79D5"/>
    <w:rsid w:val="00FC05D5"/>
    <w:rsid w:val="00FC0801"/>
    <w:rsid w:val="00FC083A"/>
    <w:rsid w:val="00FC0B89"/>
    <w:rsid w:val="00FC288F"/>
    <w:rsid w:val="00FC2CEE"/>
    <w:rsid w:val="00FC32C0"/>
    <w:rsid w:val="00FC34FE"/>
    <w:rsid w:val="00FC46E3"/>
    <w:rsid w:val="00FC4907"/>
    <w:rsid w:val="00FC5765"/>
    <w:rsid w:val="00FC67DF"/>
    <w:rsid w:val="00FC7852"/>
    <w:rsid w:val="00FC7C37"/>
    <w:rsid w:val="00FC7DEF"/>
    <w:rsid w:val="00FC7F91"/>
    <w:rsid w:val="00FD0027"/>
    <w:rsid w:val="00FD03FD"/>
    <w:rsid w:val="00FD184D"/>
    <w:rsid w:val="00FD1F00"/>
    <w:rsid w:val="00FD23E2"/>
    <w:rsid w:val="00FD24A0"/>
    <w:rsid w:val="00FD2549"/>
    <w:rsid w:val="00FD2676"/>
    <w:rsid w:val="00FD2F46"/>
    <w:rsid w:val="00FD2FC9"/>
    <w:rsid w:val="00FD3980"/>
    <w:rsid w:val="00FD3A65"/>
    <w:rsid w:val="00FD3CC6"/>
    <w:rsid w:val="00FD4458"/>
    <w:rsid w:val="00FD5743"/>
    <w:rsid w:val="00FD576B"/>
    <w:rsid w:val="00FD595B"/>
    <w:rsid w:val="00FD5CC7"/>
    <w:rsid w:val="00FD60D0"/>
    <w:rsid w:val="00FD721F"/>
    <w:rsid w:val="00FE0E17"/>
    <w:rsid w:val="00FE0E25"/>
    <w:rsid w:val="00FE0E37"/>
    <w:rsid w:val="00FE0F5C"/>
    <w:rsid w:val="00FE1868"/>
    <w:rsid w:val="00FE1B89"/>
    <w:rsid w:val="00FE1CA4"/>
    <w:rsid w:val="00FE21C3"/>
    <w:rsid w:val="00FE220A"/>
    <w:rsid w:val="00FE28CC"/>
    <w:rsid w:val="00FE38BE"/>
    <w:rsid w:val="00FE3AE6"/>
    <w:rsid w:val="00FE3DE5"/>
    <w:rsid w:val="00FE5176"/>
    <w:rsid w:val="00FE54B4"/>
    <w:rsid w:val="00FE6322"/>
    <w:rsid w:val="00FE6774"/>
    <w:rsid w:val="00FF01E6"/>
    <w:rsid w:val="00FF05EA"/>
    <w:rsid w:val="00FF0E41"/>
    <w:rsid w:val="00FF1376"/>
    <w:rsid w:val="00FF1AC8"/>
    <w:rsid w:val="00FF34FD"/>
    <w:rsid w:val="00FF38D3"/>
    <w:rsid w:val="00FF393B"/>
    <w:rsid w:val="00FF4485"/>
    <w:rsid w:val="00FF4DAB"/>
    <w:rsid w:val="00FF4EF7"/>
    <w:rsid w:val="00FF563D"/>
    <w:rsid w:val="00FF5C82"/>
    <w:rsid w:val="00FF5C9C"/>
    <w:rsid w:val="00FF5F0E"/>
    <w:rsid w:val="00FF6177"/>
    <w:rsid w:val="00FF6400"/>
    <w:rsid w:val="00FF64A0"/>
    <w:rsid w:val="00FF66CD"/>
    <w:rsid w:val="00FF7477"/>
    <w:rsid w:val="00FF76F5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05DB0"/>
  <w15:chartTrackingRefBased/>
  <w15:docId w15:val="{E3794714-C0DD-D949-9849-B91964A9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CF9"/>
    <w:rPr>
      <w:rFonts w:ascii="Times New Roman" w:eastAsia="Times New Roman" w:hAnsi="Times New Roman" w:cs="Times New Roman"/>
      <w:lang w:eastAsia="zh-CN" w:bidi="th-TH"/>
    </w:rPr>
  </w:style>
  <w:style w:type="paragraph" w:styleId="Ttulo1">
    <w:name w:val="heading 1"/>
    <w:basedOn w:val="Normal"/>
    <w:link w:val="Ttulo1Car"/>
    <w:uiPriority w:val="9"/>
    <w:qFormat/>
    <w:rsid w:val="000038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0E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E51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C77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84A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B6C8A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B6C8A"/>
    <w:rPr>
      <w:rFonts w:eastAsiaTheme="minorEastAsia"/>
      <w:sz w:val="22"/>
      <w:szCs w:val="22"/>
      <w:lang w:val="en-US" w:eastAsia="zh-CN"/>
    </w:rPr>
  </w:style>
  <w:style w:type="paragraph" w:styleId="Encabezado">
    <w:name w:val="header"/>
    <w:basedOn w:val="Normal"/>
    <w:link w:val="EncabezadoCar"/>
    <w:uiPriority w:val="99"/>
    <w:unhideWhenUsed/>
    <w:rsid w:val="00DB6C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6C8A"/>
  </w:style>
  <w:style w:type="paragraph" w:styleId="Piedepgina">
    <w:name w:val="footer"/>
    <w:basedOn w:val="Normal"/>
    <w:link w:val="PiedepginaCar"/>
    <w:uiPriority w:val="99"/>
    <w:unhideWhenUsed/>
    <w:rsid w:val="00DB6C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C8A"/>
  </w:style>
  <w:style w:type="paragraph" w:styleId="Textodeglobo">
    <w:name w:val="Balloon Text"/>
    <w:basedOn w:val="Normal"/>
    <w:link w:val="TextodegloboCar"/>
    <w:uiPriority w:val="99"/>
    <w:semiHidden/>
    <w:unhideWhenUsed/>
    <w:rsid w:val="000177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79C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D467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35F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1C1CD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C1C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C1CD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C1CDA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9268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07D47"/>
    <w:pPr>
      <w:spacing w:before="100" w:beforeAutospacing="1" w:after="100" w:afterAutospacing="1"/>
    </w:pPr>
    <w:rPr>
      <w:lang w:eastAsia="es-MX"/>
    </w:rPr>
  </w:style>
  <w:style w:type="character" w:styleId="nfasis">
    <w:name w:val="Emphasis"/>
    <w:basedOn w:val="Fuentedeprrafopredeter"/>
    <w:uiPriority w:val="20"/>
    <w:qFormat/>
    <w:rsid w:val="00592B4E"/>
    <w:rPr>
      <w:i/>
      <w:iCs/>
    </w:rPr>
  </w:style>
  <w:style w:type="character" w:styleId="Textoennegrita">
    <w:name w:val="Strong"/>
    <w:basedOn w:val="Fuentedeprrafopredeter"/>
    <w:uiPriority w:val="22"/>
    <w:qFormat/>
    <w:rsid w:val="00AF343E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03835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60E3C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E5176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84AAB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923D7"/>
    <w:rPr>
      <w:color w:val="605E5C"/>
      <w:shd w:val="clear" w:color="auto" w:fill="E1DFDD"/>
    </w:rPr>
  </w:style>
  <w:style w:type="character" w:customStyle="1" w:styleId="Ttulo4Car">
    <w:name w:val="Título 4 Car"/>
    <w:basedOn w:val="Fuentedeprrafopredeter"/>
    <w:link w:val="Ttulo4"/>
    <w:uiPriority w:val="9"/>
    <w:rsid w:val="001C77ED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2CEE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B121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219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21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21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2194"/>
    <w:rPr>
      <w:b/>
      <w:bCs/>
      <w:sz w:val="20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BD6BF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0B5294" w:themeColor="accent1" w:themeShade="BF"/>
      <w:kern w:val="0"/>
      <w:sz w:val="28"/>
      <w:szCs w:val="28"/>
      <w:lang w:eastAsia="zh-CN"/>
    </w:rPr>
  </w:style>
  <w:style w:type="paragraph" w:styleId="TDC1">
    <w:name w:val="toc 1"/>
    <w:basedOn w:val="Normal"/>
    <w:next w:val="Normal"/>
    <w:autoRedefine/>
    <w:uiPriority w:val="39"/>
    <w:unhideWhenUsed/>
    <w:rsid w:val="00BD6BF8"/>
    <w:pPr>
      <w:spacing w:before="120"/>
    </w:pPr>
    <w:rPr>
      <w:rFonts w:cstheme="minorHAnsi"/>
      <w:b/>
      <w:bCs/>
      <w:i/>
      <w:iCs/>
      <w:szCs w:val="28"/>
    </w:rPr>
  </w:style>
  <w:style w:type="paragraph" w:styleId="TDC2">
    <w:name w:val="toc 2"/>
    <w:basedOn w:val="Normal"/>
    <w:next w:val="Normal"/>
    <w:autoRedefine/>
    <w:uiPriority w:val="39"/>
    <w:unhideWhenUsed/>
    <w:rsid w:val="00BD6BF8"/>
    <w:pPr>
      <w:spacing w:before="120"/>
      <w:ind w:left="240"/>
    </w:pPr>
    <w:rPr>
      <w:rFonts w:cstheme="minorHAnsi"/>
      <w:b/>
      <w:bCs/>
      <w:sz w:val="22"/>
      <w:szCs w:val="26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BD6BF8"/>
    <w:pPr>
      <w:ind w:left="480"/>
    </w:pPr>
    <w:rPr>
      <w:rFonts w:cstheme="minorHAnsi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BD6BF8"/>
    <w:pPr>
      <w:ind w:left="720"/>
    </w:pPr>
    <w:rPr>
      <w:rFonts w:cstheme="minorHAnsi"/>
      <w:sz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BD6BF8"/>
    <w:pPr>
      <w:ind w:left="960"/>
    </w:pPr>
    <w:rPr>
      <w:rFonts w:cstheme="minorHAnsi"/>
      <w:sz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BD6BF8"/>
    <w:pPr>
      <w:ind w:left="1200"/>
    </w:pPr>
    <w:rPr>
      <w:rFonts w:cstheme="minorHAnsi"/>
      <w:sz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BD6BF8"/>
    <w:pPr>
      <w:ind w:left="1440"/>
    </w:pPr>
    <w:rPr>
      <w:rFonts w:cstheme="minorHAnsi"/>
      <w:sz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BD6BF8"/>
    <w:pPr>
      <w:ind w:left="1680"/>
    </w:pPr>
    <w:rPr>
      <w:rFonts w:cstheme="minorHAnsi"/>
      <w:sz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BD6BF8"/>
    <w:pPr>
      <w:ind w:left="1920"/>
    </w:pPr>
    <w:rPr>
      <w:rFonts w:cstheme="minorHAnsi"/>
      <w:sz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A0D14"/>
    <w:rPr>
      <w:color w:val="85DFD0" w:themeColor="followedHyperlink"/>
      <w:u w:val="single"/>
    </w:rPr>
  </w:style>
  <w:style w:type="character" w:customStyle="1" w:styleId="normaltextrun">
    <w:name w:val="normaltextrun"/>
    <w:basedOn w:val="Fuentedeprrafopredeter"/>
    <w:rsid w:val="00E813F1"/>
  </w:style>
  <w:style w:type="character" w:customStyle="1" w:styleId="eop">
    <w:name w:val="eop"/>
    <w:basedOn w:val="Fuentedeprrafopredeter"/>
    <w:rsid w:val="00E81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4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6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2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7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0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8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8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5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3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8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928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1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7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3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5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3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8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21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61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91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819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46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1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78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49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47869-CFEF-4D5D-AC47-3DEEBD54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3579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A-Rectoria-05</cp:lastModifiedBy>
  <cp:revision>2</cp:revision>
  <cp:lastPrinted>2020-05-20T18:46:00Z</cp:lastPrinted>
  <dcterms:created xsi:type="dcterms:W3CDTF">2021-07-03T00:34:00Z</dcterms:created>
  <dcterms:modified xsi:type="dcterms:W3CDTF">2021-07-03T00:34:00Z</dcterms:modified>
</cp:coreProperties>
</file>